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9383" w14:textId="66777B59" w:rsidR="003E10EC" w:rsidRPr="0057018B" w:rsidRDefault="003E10EC">
      <w:pPr>
        <w:pStyle w:val="Szvegtrzs"/>
        <w:ind w:left="6171"/>
        <w:rPr>
          <w:sz w:val="20"/>
        </w:rPr>
      </w:pPr>
    </w:p>
    <w:p w14:paraId="1C039384" w14:textId="77777777" w:rsidR="003E10EC" w:rsidRPr="0057018B" w:rsidRDefault="003E10EC">
      <w:pPr>
        <w:pStyle w:val="Szvegtrzs"/>
        <w:spacing w:before="3"/>
        <w:rPr>
          <w:sz w:val="8"/>
        </w:rPr>
      </w:pPr>
    </w:p>
    <w:p w14:paraId="1C039385" w14:textId="77777777" w:rsidR="003E10EC" w:rsidRPr="0057018B" w:rsidRDefault="00D124FD">
      <w:pPr>
        <w:spacing w:before="99" w:line="388" w:lineRule="exact"/>
        <w:ind w:left="300"/>
        <w:rPr>
          <w:b/>
          <w:sz w:val="32"/>
        </w:rPr>
      </w:pPr>
      <w:r w:rsidRPr="0057018B">
        <w:rPr>
          <w:b/>
          <w:sz w:val="32"/>
        </w:rPr>
        <w:t>NYILATKOZAT</w:t>
      </w:r>
    </w:p>
    <w:p w14:paraId="7A698958" w14:textId="77777777" w:rsidR="00C24ACD" w:rsidRPr="0057018B" w:rsidRDefault="00C24ACD" w:rsidP="00C24ACD">
      <w:pPr>
        <w:ind w:left="284"/>
        <w:rPr>
          <w:b/>
        </w:rPr>
      </w:pPr>
      <w:r w:rsidRPr="0057018B">
        <w:rPr>
          <w:b/>
        </w:rPr>
        <w:t xml:space="preserve">A BNL Start Partners Kft. inkubátor </w:t>
      </w:r>
    </w:p>
    <w:p w14:paraId="3DC6EF07" w14:textId="7CCFD58E" w:rsidR="00C24ACD" w:rsidRPr="0057018B" w:rsidRDefault="00C24ACD" w:rsidP="0057018B">
      <w:pPr>
        <w:tabs>
          <w:tab w:val="left" w:pos="6134"/>
        </w:tabs>
        <w:ind w:left="284"/>
      </w:pPr>
      <w:r w:rsidRPr="0057018B">
        <w:rPr>
          <w:rFonts w:cs="Century Gothic"/>
          <w:b/>
          <w:bCs/>
        </w:rPr>
        <w:t>202</w:t>
      </w:r>
      <w:r w:rsidR="0057018B" w:rsidRPr="0057018B">
        <w:rPr>
          <w:rFonts w:cs="Century Gothic"/>
          <w:b/>
          <w:bCs/>
        </w:rPr>
        <w:t>3</w:t>
      </w:r>
      <w:r w:rsidRPr="0057018B">
        <w:rPr>
          <w:rFonts w:cs="Century Gothic"/>
          <w:b/>
          <w:bCs/>
        </w:rPr>
        <w:t>-1.1.</w:t>
      </w:r>
      <w:r w:rsidR="0057018B" w:rsidRPr="0057018B">
        <w:rPr>
          <w:rFonts w:cs="Century Gothic"/>
          <w:b/>
          <w:bCs/>
        </w:rPr>
        <w:t>3</w:t>
      </w:r>
      <w:r w:rsidRPr="0057018B">
        <w:rPr>
          <w:rFonts w:cs="Century Gothic"/>
          <w:b/>
          <w:bCs/>
        </w:rPr>
        <w:t>-STARTUP</w:t>
      </w:r>
      <w:r w:rsidRPr="0057018B">
        <w:rPr>
          <w:b/>
        </w:rPr>
        <w:t xml:space="preserve"> – STARTUP FACTORY</w:t>
      </w:r>
      <w:r w:rsidR="0057018B" w:rsidRPr="0057018B">
        <w:rPr>
          <w:b/>
        </w:rPr>
        <w:t xml:space="preserve"> 2023</w:t>
      </w:r>
      <w:r w:rsidR="0057018B" w:rsidRPr="0057018B">
        <w:rPr>
          <w:b/>
        </w:rPr>
        <w:tab/>
      </w:r>
    </w:p>
    <w:p w14:paraId="1C039389" w14:textId="13CCB557" w:rsidR="003E10EC" w:rsidRPr="0057018B" w:rsidRDefault="00C24ACD" w:rsidP="00C24ACD">
      <w:pPr>
        <w:pStyle w:val="Cmsor1"/>
        <w:spacing w:before="1"/>
      </w:pPr>
      <w:r w:rsidRPr="0057018B">
        <w:t>pályázati felhívásához kapcsolódóan</w:t>
      </w:r>
    </w:p>
    <w:p w14:paraId="1C03938A" w14:textId="77777777" w:rsidR="003E10EC" w:rsidRPr="0057018B" w:rsidRDefault="003E10EC">
      <w:pPr>
        <w:pStyle w:val="Szvegtrzs"/>
        <w:rPr>
          <w:b/>
          <w:sz w:val="20"/>
        </w:rPr>
      </w:pPr>
    </w:p>
    <w:p w14:paraId="1C03938B" w14:textId="77777777" w:rsidR="003E10EC" w:rsidRPr="0057018B" w:rsidRDefault="003E10EC">
      <w:pPr>
        <w:pStyle w:val="Szvegtrzs"/>
        <w:rPr>
          <w:b/>
          <w:sz w:val="28"/>
        </w:rPr>
      </w:pPr>
    </w:p>
    <w:tbl>
      <w:tblPr>
        <w:tblStyle w:val="TableNormal"/>
        <w:tblW w:w="0" w:type="auto"/>
        <w:tblInd w:w="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4"/>
      </w:tblGrid>
      <w:tr w:rsidR="003E10EC" w:rsidRPr="00FB774D" w14:paraId="1C03938D" w14:textId="77777777">
        <w:trPr>
          <w:trHeight w:val="292"/>
        </w:trPr>
        <w:tc>
          <w:tcPr>
            <w:tcW w:w="5574" w:type="dxa"/>
            <w:shd w:val="clear" w:color="auto" w:fill="DFDFDF"/>
          </w:tcPr>
          <w:p w14:paraId="1C03938C" w14:textId="77777777" w:rsidR="003E10EC" w:rsidRPr="00FB774D" w:rsidRDefault="00D124FD">
            <w:pPr>
              <w:pStyle w:val="TableParagraph"/>
              <w:spacing w:before="1" w:line="271" w:lineRule="exact"/>
              <w:ind w:left="107"/>
              <w:rPr>
                <w:sz w:val="21"/>
                <w:szCs w:val="20"/>
              </w:rPr>
            </w:pPr>
            <w:r w:rsidRPr="00FB774D">
              <w:rPr>
                <w:sz w:val="21"/>
                <w:szCs w:val="20"/>
              </w:rPr>
              <w:t>Beérkezés dátuma:</w:t>
            </w:r>
          </w:p>
        </w:tc>
      </w:tr>
      <w:tr w:rsidR="003E10EC" w:rsidRPr="00FB774D" w14:paraId="1C03938F" w14:textId="77777777" w:rsidTr="00FB774D">
        <w:trPr>
          <w:trHeight w:val="627"/>
        </w:trPr>
        <w:tc>
          <w:tcPr>
            <w:tcW w:w="5574" w:type="dxa"/>
            <w:shd w:val="clear" w:color="auto" w:fill="DFDFDF"/>
          </w:tcPr>
          <w:p w14:paraId="1C03938E" w14:textId="77777777" w:rsidR="003E10EC" w:rsidRPr="00FB774D" w:rsidRDefault="00D124FD">
            <w:pPr>
              <w:pStyle w:val="TableParagraph"/>
              <w:spacing w:before="0" w:line="290" w:lineRule="exact"/>
              <w:ind w:left="107"/>
              <w:rPr>
                <w:sz w:val="21"/>
                <w:szCs w:val="20"/>
              </w:rPr>
            </w:pPr>
            <w:r w:rsidRPr="00FB774D">
              <w:rPr>
                <w:sz w:val="21"/>
                <w:szCs w:val="20"/>
              </w:rPr>
              <w:t>Pályázati azonosító:</w:t>
            </w:r>
          </w:p>
        </w:tc>
      </w:tr>
    </w:tbl>
    <w:p w14:paraId="1C039390" w14:textId="77777777" w:rsidR="003E10EC" w:rsidRPr="0057018B" w:rsidRDefault="003E10EC">
      <w:pPr>
        <w:pStyle w:val="Szvegtrzs"/>
        <w:spacing w:before="9"/>
        <w:rPr>
          <w:b/>
          <w:sz w:val="14"/>
        </w:rPr>
      </w:pPr>
    </w:p>
    <w:p w14:paraId="1C039391" w14:textId="77777777" w:rsidR="003E10EC" w:rsidRPr="0057018B" w:rsidRDefault="00D124FD">
      <w:pPr>
        <w:spacing w:before="100"/>
        <w:ind w:left="300"/>
        <w:rPr>
          <w:b/>
          <w:sz w:val="24"/>
        </w:rPr>
      </w:pPr>
      <w:r w:rsidRPr="0057018B">
        <w:rPr>
          <w:b/>
          <w:sz w:val="24"/>
        </w:rPr>
        <w:t>A PROJEKT CÍME:</w:t>
      </w:r>
    </w:p>
    <w:p w14:paraId="1C039392" w14:textId="405A36CE" w:rsidR="003E10EC" w:rsidRPr="0057018B" w:rsidRDefault="00E722B2">
      <w:pPr>
        <w:pStyle w:val="Szvegtrzs"/>
        <w:spacing w:before="6"/>
        <w:rPr>
          <w:b/>
          <w:sz w:val="20"/>
        </w:rPr>
      </w:pPr>
      <w:r w:rsidRPr="0057018B">
        <w:rPr>
          <w:noProof/>
        </w:rPr>
        <mc:AlternateContent>
          <mc:Choice Requires="wpg">
            <w:drawing>
              <wp:anchor distT="0" distB="0" distL="0" distR="0" simplePos="0" relativeHeight="251656192" behindDoc="0" locked="0" layoutInCell="1" allowOverlap="1" wp14:anchorId="1C039428" wp14:editId="7A8AF808">
                <wp:simplePos x="0" y="0"/>
                <wp:positionH relativeFrom="page">
                  <wp:posOffset>1071880</wp:posOffset>
                </wp:positionH>
                <wp:positionV relativeFrom="paragraph">
                  <wp:posOffset>186055</wp:posOffset>
                </wp:positionV>
                <wp:extent cx="5414645" cy="198120"/>
                <wp:effectExtent l="5080" t="10795" r="9525" b="1016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198120"/>
                          <a:chOff x="1688" y="293"/>
                          <a:chExt cx="8527" cy="312"/>
                        </a:xfrm>
                      </wpg:grpSpPr>
                      <wps:wsp>
                        <wps:cNvPr id="8" name="Line 9"/>
                        <wps:cNvCnPr>
                          <a:cxnSpLocks noChangeShapeType="1"/>
                        </wps:cNvCnPr>
                        <wps:spPr bwMode="auto">
                          <a:xfrm>
                            <a:off x="1697" y="298"/>
                            <a:ext cx="85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692" y="293"/>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697" y="600"/>
                            <a:ext cx="85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0209" y="293"/>
                            <a:ext cx="0" cy="3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9D07E6" id="Group 5" o:spid="_x0000_s1026" style="position:absolute;margin-left:84.4pt;margin-top:14.65pt;width:426.35pt;height:15.6pt;z-index:251656192;mso-wrap-distance-left:0;mso-wrap-distance-right:0;mso-position-horizontal-relative:page" coordorigin="1688,293" coordsize="85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">
                <v:line id="Line 9" o:spid="_x0000_s1027" style="position:absolute;visibility:visible;mso-wrap-style:square" from="1697,298" to="10204,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 o:spid="_x0000_s1028" style="position:absolute;visibility:visible;mso-wrap-style:square" from="1692,293" to="1692,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 o:spid="_x0000_s1029" style="position:absolute;visibility:visible;mso-wrap-style:square" from="1697,600" to="1020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 o:spid="_x0000_s1030" style="position:absolute;visibility:visible;mso-wrap-style:square" from="10209,293" to="10209,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type="topAndBottom" anchorx="page"/>
              </v:group>
            </w:pict>
          </mc:Fallback>
        </mc:AlternateContent>
      </w:r>
    </w:p>
    <w:p w14:paraId="1C039393" w14:textId="77777777" w:rsidR="003E10EC" w:rsidRPr="0057018B" w:rsidRDefault="003E10EC">
      <w:pPr>
        <w:pStyle w:val="Szvegtrzs"/>
        <w:spacing w:before="11"/>
        <w:rPr>
          <w:b/>
          <w:sz w:val="12"/>
        </w:rPr>
      </w:pPr>
    </w:p>
    <w:p w14:paraId="1C039394" w14:textId="77777777" w:rsidR="003E10EC" w:rsidRPr="0057018B" w:rsidRDefault="00D124FD">
      <w:pPr>
        <w:spacing w:before="100"/>
        <w:ind w:left="300"/>
        <w:rPr>
          <w:b/>
          <w:sz w:val="24"/>
        </w:rPr>
      </w:pPr>
      <w:r w:rsidRPr="0057018B">
        <w:rPr>
          <w:b/>
          <w:sz w:val="24"/>
        </w:rPr>
        <w:t>A TÁMOGATÁST IGÉNYLŐ ADATAI</w:t>
      </w:r>
    </w:p>
    <w:p w14:paraId="1C039395" w14:textId="0788EDB1" w:rsidR="003E10EC" w:rsidRPr="0057018B" w:rsidRDefault="00BA6C2C">
      <w:pPr>
        <w:pStyle w:val="Szvegtrzs"/>
        <w:spacing w:before="6"/>
        <w:rPr>
          <w:b/>
          <w:sz w:val="19"/>
        </w:rPr>
      </w:pPr>
      <w:r w:rsidRPr="0057018B">
        <w:rPr>
          <w:noProof/>
        </w:rPr>
        <mc:AlternateContent>
          <mc:Choice Requires="wps">
            <w:drawing>
              <wp:anchor distT="0" distB="0" distL="0" distR="0" simplePos="0" relativeHeight="251658240" behindDoc="0" locked="0" layoutInCell="1" allowOverlap="1" wp14:anchorId="1C03942B" wp14:editId="6FB567B2">
                <wp:simplePos x="0" y="0"/>
                <wp:positionH relativeFrom="page">
                  <wp:posOffset>3228975</wp:posOffset>
                </wp:positionH>
                <wp:positionV relativeFrom="paragraph">
                  <wp:posOffset>170180</wp:posOffset>
                </wp:positionV>
                <wp:extent cx="3228975" cy="1294130"/>
                <wp:effectExtent l="0" t="0" r="9525" b="127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9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8"/>
                            </w:tblGrid>
                            <w:tr w:rsidR="003E10EC" w14:paraId="1C03943B" w14:textId="77777777" w:rsidTr="00BA6C2C">
                              <w:trPr>
                                <w:trHeight w:val="552"/>
                                <w:jc w:val="right"/>
                              </w:trPr>
                              <w:tc>
                                <w:tcPr>
                                  <w:tcW w:w="4938" w:type="dxa"/>
                                </w:tcPr>
                                <w:p w14:paraId="1C03943A" w14:textId="77777777" w:rsidR="003E10EC" w:rsidRDefault="003E10EC">
                                  <w:pPr>
                                    <w:pStyle w:val="TableParagraph"/>
                                    <w:spacing w:before="0"/>
                                    <w:ind w:left="0"/>
                                    <w:rPr>
                                      <w:rFonts w:ascii="Times New Roman"/>
                                    </w:rPr>
                                  </w:pPr>
                                </w:p>
                              </w:tc>
                            </w:tr>
                            <w:tr w:rsidR="003E10EC" w14:paraId="1C03943D" w14:textId="77777777" w:rsidTr="00BA6C2C">
                              <w:trPr>
                                <w:trHeight w:val="292"/>
                                <w:jc w:val="right"/>
                              </w:trPr>
                              <w:tc>
                                <w:tcPr>
                                  <w:tcW w:w="4938" w:type="dxa"/>
                                </w:tcPr>
                                <w:p w14:paraId="1C03943C" w14:textId="77777777" w:rsidR="003E10EC" w:rsidRDefault="003E10EC">
                                  <w:pPr>
                                    <w:pStyle w:val="TableParagraph"/>
                                    <w:spacing w:before="0"/>
                                    <w:ind w:left="0"/>
                                    <w:rPr>
                                      <w:rFonts w:ascii="Times New Roman"/>
                                      <w:sz w:val="20"/>
                                    </w:rPr>
                                  </w:pPr>
                                </w:p>
                              </w:tc>
                            </w:tr>
                            <w:tr w:rsidR="003E10EC" w14:paraId="1C03943F" w14:textId="77777777" w:rsidTr="00BA6C2C">
                              <w:trPr>
                                <w:trHeight w:val="551"/>
                                <w:jc w:val="right"/>
                              </w:trPr>
                              <w:tc>
                                <w:tcPr>
                                  <w:tcW w:w="4938" w:type="dxa"/>
                                </w:tcPr>
                                <w:p w14:paraId="1C03943E" w14:textId="77777777" w:rsidR="003E10EC" w:rsidRDefault="003E10EC">
                                  <w:pPr>
                                    <w:pStyle w:val="TableParagraph"/>
                                    <w:spacing w:before="0"/>
                                    <w:ind w:left="0"/>
                                    <w:rPr>
                                      <w:rFonts w:ascii="Times New Roman"/>
                                    </w:rPr>
                                  </w:pPr>
                                </w:p>
                              </w:tc>
                            </w:tr>
                            <w:tr w:rsidR="003E10EC" w14:paraId="1C039441" w14:textId="77777777" w:rsidTr="00BA6C2C">
                              <w:trPr>
                                <w:trHeight w:val="290"/>
                                <w:jc w:val="right"/>
                              </w:trPr>
                              <w:tc>
                                <w:tcPr>
                                  <w:tcW w:w="4938" w:type="dxa"/>
                                </w:tcPr>
                                <w:p w14:paraId="1C039440" w14:textId="77777777" w:rsidR="003E10EC" w:rsidRDefault="003E10EC">
                                  <w:pPr>
                                    <w:pStyle w:val="TableParagraph"/>
                                    <w:spacing w:before="0"/>
                                    <w:ind w:left="0"/>
                                    <w:rPr>
                                      <w:rFonts w:ascii="Times New Roman"/>
                                      <w:sz w:val="20"/>
                                    </w:rPr>
                                  </w:pPr>
                                </w:p>
                              </w:tc>
                            </w:tr>
                            <w:tr w:rsidR="003E10EC" w14:paraId="1C039443" w14:textId="77777777" w:rsidTr="00BA6C2C">
                              <w:trPr>
                                <w:trHeight w:val="292"/>
                                <w:jc w:val="right"/>
                              </w:trPr>
                              <w:tc>
                                <w:tcPr>
                                  <w:tcW w:w="4938" w:type="dxa"/>
                                </w:tcPr>
                                <w:p w14:paraId="1C039442" w14:textId="77777777" w:rsidR="003E10EC" w:rsidRDefault="003E10EC">
                                  <w:pPr>
                                    <w:pStyle w:val="TableParagraph"/>
                                    <w:spacing w:before="0"/>
                                    <w:ind w:left="0"/>
                                    <w:rPr>
                                      <w:rFonts w:ascii="Times New Roman"/>
                                      <w:sz w:val="20"/>
                                    </w:rPr>
                                  </w:pPr>
                                </w:p>
                              </w:tc>
                            </w:tr>
                          </w:tbl>
                          <w:p w14:paraId="1C039444" w14:textId="77777777" w:rsidR="003E10EC" w:rsidRDefault="003E10EC">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3942B" id="_x0000_t202" coordsize="21600,21600" o:spt="202" path="m,l,21600r21600,l21600,xe">
                <v:stroke joinstyle="miter"/>
                <v:path gradientshapeok="t" o:connecttype="rect"/>
              </v:shapetype>
              <v:shape id="Text Box 3" o:spid="_x0000_s1026" type="#_x0000_t202" style="position:absolute;margin-left:254.25pt;margin-top:13.4pt;width:254.25pt;height:10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" filled="f" stroked="f">
                <v:textbox inset="0,0,0,0">
                  <w:txbxContent>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8"/>
                      </w:tblGrid>
                      <w:tr w:rsidR="003E10EC" w14:paraId="1C03943B" w14:textId="77777777" w:rsidTr="00BA6C2C">
                        <w:trPr>
                          <w:trHeight w:val="552"/>
                          <w:jc w:val="right"/>
                        </w:trPr>
                        <w:tc>
                          <w:tcPr>
                            <w:tcW w:w="4938" w:type="dxa"/>
                          </w:tcPr>
                          <w:p w14:paraId="1C03943A" w14:textId="77777777" w:rsidR="003E10EC" w:rsidRDefault="003E10EC">
                            <w:pPr>
                              <w:pStyle w:val="TableParagraph"/>
                              <w:spacing w:before="0"/>
                              <w:ind w:left="0"/>
                              <w:rPr>
                                <w:rFonts w:ascii="Times New Roman"/>
                              </w:rPr>
                            </w:pPr>
                          </w:p>
                        </w:tc>
                      </w:tr>
                      <w:tr w:rsidR="003E10EC" w14:paraId="1C03943D" w14:textId="77777777" w:rsidTr="00BA6C2C">
                        <w:trPr>
                          <w:trHeight w:val="292"/>
                          <w:jc w:val="right"/>
                        </w:trPr>
                        <w:tc>
                          <w:tcPr>
                            <w:tcW w:w="4938" w:type="dxa"/>
                          </w:tcPr>
                          <w:p w14:paraId="1C03943C" w14:textId="77777777" w:rsidR="003E10EC" w:rsidRDefault="003E10EC">
                            <w:pPr>
                              <w:pStyle w:val="TableParagraph"/>
                              <w:spacing w:before="0"/>
                              <w:ind w:left="0"/>
                              <w:rPr>
                                <w:rFonts w:ascii="Times New Roman"/>
                                <w:sz w:val="20"/>
                              </w:rPr>
                            </w:pPr>
                          </w:p>
                        </w:tc>
                      </w:tr>
                      <w:tr w:rsidR="003E10EC" w14:paraId="1C03943F" w14:textId="77777777" w:rsidTr="00BA6C2C">
                        <w:trPr>
                          <w:trHeight w:val="551"/>
                          <w:jc w:val="right"/>
                        </w:trPr>
                        <w:tc>
                          <w:tcPr>
                            <w:tcW w:w="4938" w:type="dxa"/>
                          </w:tcPr>
                          <w:p w14:paraId="1C03943E" w14:textId="77777777" w:rsidR="003E10EC" w:rsidRDefault="003E10EC">
                            <w:pPr>
                              <w:pStyle w:val="TableParagraph"/>
                              <w:spacing w:before="0"/>
                              <w:ind w:left="0"/>
                              <w:rPr>
                                <w:rFonts w:ascii="Times New Roman"/>
                              </w:rPr>
                            </w:pPr>
                          </w:p>
                        </w:tc>
                      </w:tr>
                      <w:tr w:rsidR="003E10EC" w14:paraId="1C039441" w14:textId="77777777" w:rsidTr="00BA6C2C">
                        <w:trPr>
                          <w:trHeight w:val="290"/>
                          <w:jc w:val="right"/>
                        </w:trPr>
                        <w:tc>
                          <w:tcPr>
                            <w:tcW w:w="4938" w:type="dxa"/>
                          </w:tcPr>
                          <w:p w14:paraId="1C039440" w14:textId="77777777" w:rsidR="003E10EC" w:rsidRDefault="003E10EC">
                            <w:pPr>
                              <w:pStyle w:val="TableParagraph"/>
                              <w:spacing w:before="0"/>
                              <w:ind w:left="0"/>
                              <w:rPr>
                                <w:rFonts w:ascii="Times New Roman"/>
                                <w:sz w:val="20"/>
                              </w:rPr>
                            </w:pPr>
                          </w:p>
                        </w:tc>
                      </w:tr>
                      <w:tr w:rsidR="003E10EC" w14:paraId="1C039443" w14:textId="77777777" w:rsidTr="00BA6C2C">
                        <w:trPr>
                          <w:trHeight w:val="292"/>
                          <w:jc w:val="right"/>
                        </w:trPr>
                        <w:tc>
                          <w:tcPr>
                            <w:tcW w:w="4938" w:type="dxa"/>
                          </w:tcPr>
                          <w:p w14:paraId="1C039442" w14:textId="77777777" w:rsidR="003E10EC" w:rsidRDefault="003E10EC">
                            <w:pPr>
                              <w:pStyle w:val="TableParagraph"/>
                              <w:spacing w:before="0"/>
                              <w:ind w:left="0"/>
                              <w:rPr>
                                <w:rFonts w:ascii="Times New Roman"/>
                                <w:sz w:val="20"/>
                              </w:rPr>
                            </w:pPr>
                          </w:p>
                        </w:tc>
                      </w:tr>
                    </w:tbl>
                    <w:p w14:paraId="1C039444" w14:textId="77777777" w:rsidR="003E10EC" w:rsidRDefault="003E10EC">
                      <w:pPr>
                        <w:pStyle w:val="Szvegtrzs"/>
                      </w:pPr>
                    </w:p>
                  </w:txbxContent>
                </v:textbox>
                <w10:wrap type="topAndBottom" anchorx="page"/>
              </v:shape>
            </w:pict>
          </mc:Fallback>
        </mc:AlternateContent>
      </w:r>
      <w:r w:rsidR="00E722B2" w:rsidRPr="0057018B">
        <w:rPr>
          <w:noProof/>
        </w:rPr>
        <mc:AlternateContent>
          <mc:Choice Requires="wps">
            <w:drawing>
              <wp:anchor distT="0" distB="0" distL="0" distR="0" simplePos="0" relativeHeight="251657216" behindDoc="0" locked="0" layoutInCell="1" allowOverlap="1" wp14:anchorId="1C03942A" wp14:editId="27C12F00">
                <wp:simplePos x="0" y="0"/>
                <wp:positionH relativeFrom="page">
                  <wp:posOffset>1016000</wp:posOffset>
                </wp:positionH>
                <wp:positionV relativeFrom="paragraph">
                  <wp:posOffset>180975</wp:posOffset>
                </wp:positionV>
                <wp:extent cx="1092835" cy="1283335"/>
                <wp:effectExtent l="0" t="381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28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1720"/>
                            </w:tblGrid>
                            <w:tr w:rsidR="003E10EC" w:rsidRPr="003742CD" w14:paraId="1C039430" w14:textId="77777777">
                              <w:trPr>
                                <w:trHeight w:val="428"/>
                              </w:trPr>
                              <w:tc>
                                <w:tcPr>
                                  <w:tcW w:w="1720" w:type="dxa"/>
                                </w:tcPr>
                                <w:p w14:paraId="1C03942F" w14:textId="77777777" w:rsidR="003E10EC" w:rsidRPr="003742CD" w:rsidRDefault="00D124FD">
                                  <w:pPr>
                                    <w:pStyle w:val="TableParagraph"/>
                                    <w:spacing w:before="0"/>
                                    <w:ind w:left="200"/>
                                    <w:rPr>
                                      <w:sz w:val="20"/>
                                      <w:szCs w:val="18"/>
                                    </w:rPr>
                                  </w:pPr>
                                  <w:r w:rsidRPr="003742CD">
                                    <w:rPr>
                                      <w:sz w:val="20"/>
                                      <w:szCs w:val="18"/>
                                    </w:rPr>
                                    <w:t>Cégnév:</w:t>
                                  </w:r>
                                </w:p>
                              </w:tc>
                            </w:tr>
                            <w:tr w:rsidR="003E10EC" w:rsidRPr="003742CD" w14:paraId="1C039432" w14:textId="77777777">
                              <w:trPr>
                                <w:trHeight w:val="432"/>
                              </w:trPr>
                              <w:tc>
                                <w:tcPr>
                                  <w:tcW w:w="1720" w:type="dxa"/>
                                </w:tcPr>
                                <w:p w14:paraId="1C039431" w14:textId="77777777" w:rsidR="003E10EC" w:rsidRPr="003742CD" w:rsidRDefault="00D124FD">
                                  <w:pPr>
                                    <w:pStyle w:val="TableParagraph"/>
                                    <w:spacing w:before="136" w:line="276" w:lineRule="exact"/>
                                    <w:ind w:left="200"/>
                                    <w:rPr>
                                      <w:sz w:val="20"/>
                                      <w:szCs w:val="18"/>
                                    </w:rPr>
                                  </w:pPr>
                                  <w:r w:rsidRPr="003742CD">
                                    <w:rPr>
                                      <w:sz w:val="20"/>
                                      <w:szCs w:val="18"/>
                                    </w:rPr>
                                    <w:t>Adószám:</w:t>
                                  </w:r>
                                </w:p>
                              </w:tc>
                            </w:tr>
                            <w:tr w:rsidR="003E10EC" w:rsidRPr="003742CD" w14:paraId="1C039434" w14:textId="77777777">
                              <w:trPr>
                                <w:trHeight w:val="430"/>
                              </w:trPr>
                              <w:tc>
                                <w:tcPr>
                                  <w:tcW w:w="1720" w:type="dxa"/>
                                </w:tcPr>
                                <w:p w14:paraId="1C039433" w14:textId="77777777" w:rsidR="003E10EC" w:rsidRPr="003742CD" w:rsidRDefault="00D124FD">
                                  <w:pPr>
                                    <w:pStyle w:val="TableParagraph"/>
                                    <w:spacing w:before="4"/>
                                    <w:ind w:left="200"/>
                                    <w:rPr>
                                      <w:sz w:val="20"/>
                                      <w:szCs w:val="18"/>
                                    </w:rPr>
                                  </w:pPr>
                                  <w:r w:rsidRPr="003742CD">
                                    <w:rPr>
                                      <w:sz w:val="20"/>
                                      <w:szCs w:val="18"/>
                                    </w:rPr>
                                    <w:t>Székhely:</w:t>
                                  </w:r>
                                </w:p>
                              </w:tc>
                            </w:tr>
                            <w:tr w:rsidR="003E10EC" w:rsidRPr="003742CD" w14:paraId="1C039436" w14:textId="77777777">
                              <w:trPr>
                                <w:trHeight w:val="432"/>
                              </w:trPr>
                              <w:tc>
                                <w:tcPr>
                                  <w:tcW w:w="1720" w:type="dxa"/>
                                </w:tcPr>
                                <w:p w14:paraId="1C039435" w14:textId="77777777" w:rsidR="003E10EC" w:rsidRPr="003742CD" w:rsidRDefault="00D124FD">
                                  <w:pPr>
                                    <w:pStyle w:val="TableParagraph"/>
                                    <w:spacing w:before="135" w:line="277" w:lineRule="exact"/>
                                    <w:ind w:left="200"/>
                                    <w:rPr>
                                      <w:sz w:val="20"/>
                                      <w:szCs w:val="18"/>
                                    </w:rPr>
                                  </w:pPr>
                                  <w:r w:rsidRPr="003742CD">
                                    <w:rPr>
                                      <w:sz w:val="20"/>
                                      <w:szCs w:val="18"/>
                                    </w:rPr>
                                    <w:t>Képviselő:</w:t>
                                  </w:r>
                                </w:p>
                              </w:tc>
                            </w:tr>
                            <w:tr w:rsidR="003E10EC" w:rsidRPr="003742CD" w14:paraId="1C039438" w14:textId="77777777">
                              <w:trPr>
                                <w:trHeight w:val="297"/>
                              </w:trPr>
                              <w:tc>
                                <w:tcPr>
                                  <w:tcW w:w="1720" w:type="dxa"/>
                                </w:tcPr>
                                <w:p w14:paraId="1C039437" w14:textId="77777777" w:rsidR="003E10EC" w:rsidRPr="003742CD" w:rsidRDefault="00D124FD">
                                  <w:pPr>
                                    <w:pStyle w:val="TableParagraph"/>
                                    <w:spacing w:before="5" w:line="272" w:lineRule="exact"/>
                                    <w:ind w:left="200"/>
                                    <w:rPr>
                                      <w:sz w:val="20"/>
                                      <w:szCs w:val="18"/>
                                    </w:rPr>
                                  </w:pPr>
                                  <w:r w:rsidRPr="003742CD">
                                    <w:rPr>
                                      <w:sz w:val="20"/>
                                      <w:szCs w:val="18"/>
                                    </w:rPr>
                                    <w:t>Beosztása:</w:t>
                                  </w:r>
                                </w:p>
                              </w:tc>
                            </w:tr>
                          </w:tbl>
                          <w:p w14:paraId="1C039439" w14:textId="77777777" w:rsidR="003E10EC" w:rsidRPr="003742CD" w:rsidRDefault="003E10EC">
                            <w:pPr>
                              <w:pStyle w:val="Szvegtrzs"/>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3942A" id="Text Box 4" o:spid="_x0000_s1027" type="#_x0000_t202" style="position:absolute;margin-left:80pt;margin-top:14.25pt;width:86.05pt;height:101.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" filled="f" stroked="f">
                <v:textbox inset="0,0,0,0">
                  <w:txbxContent>
                    <w:tbl>
                      <w:tblPr>
                        <w:tblStyle w:val="TableNormal"/>
                        <w:tblW w:w="0" w:type="auto"/>
                        <w:tblLayout w:type="fixed"/>
                        <w:tblLook w:val="01E0" w:firstRow="1" w:lastRow="1" w:firstColumn="1" w:lastColumn="1" w:noHBand="0" w:noVBand="0"/>
                      </w:tblPr>
                      <w:tblGrid>
                        <w:gridCol w:w="1720"/>
                      </w:tblGrid>
                      <w:tr w:rsidR="003E10EC" w:rsidRPr="003742CD" w14:paraId="1C039430" w14:textId="77777777">
                        <w:trPr>
                          <w:trHeight w:val="428"/>
                        </w:trPr>
                        <w:tc>
                          <w:tcPr>
                            <w:tcW w:w="1720" w:type="dxa"/>
                          </w:tcPr>
                          <w:p w14:paraId="1C03942F" w14:textId="77777777" w:rsidR="003E10EC" w:rsidRPr="003742CD" w:rsidRDefault="00D124FD">
                            <w:pPr>
                              <w:pStyle w:val="TableParagraph"/>
                              <w:spacing w:before="0"/>
                              <w:ind w:left="200"/>
                              <w:rPr>
                                <w:sz w:val="20"/>
                                <w:szCs w:val="18"/>
                              </w:rPr>
                            </w:pPr>
                            <w:r w:rsidRPr="003742CD">
                              <w:rPr>
                                <w:sz w:val="20"/>
                                <w:szCs w:val="18"/>
                              </w:rPr>
                              <w:t>Cégnév:</w:t>
                            </w:r>
                          </w:p>
                        </w:tc>
                      </w:tr>
                      <w:tr w:rsidR="003E10EC" w:rsidRPr="003742CD" w14:paraId="1C039432" w14:textId="77777777">
                        <w:trPr>
                          <w:trHeight w:val="432"/>
                        </w:trPr>
                        <w:tc>
                          <w:tcPr>
                            <w:tcW w:w="1720" w:type="dxa"/>
                          </w:tcPr>
                          <w:p w14:paraId="1C039431" w14:textId="77777777" w:rsidR="003E10EC" w:rsidRPr="003742CD" w:rsidRDefault="00D124FD">
                            <w:pPr>
                              <w:pStyle w:val="TableParagraph"/>
                              <w:spacing w:before="136" w:line="276" w:lineRule="exact"/>
                              <w:ind w:left="200"/>
                              <w:rPr>
                                <w:sz w:val="20"/>
                                <w:szCs w:val="18"/>
                              </w:rPr>
                            </w:pPr>
                            <w:r w:rsidRPr="003742CD">
                              <w:rPr>
                                <w:sz w:val="20"/>
                                <w:szCs w:val="18"/>
                              </w:rPr>
                              <w:t>Adószám:</w:t>
                            </w:r>
                          </w:p>
                        </w:tc>
                      </w:tr>
                      <w:tr w:rsidR="003E10EC" w:rsidRPr="003742CD" w14:paraId="1C039434" w14:textId="77777777">
                        <w:trPr>
                          <w:trHeight w:val="430"/>
                        </w:trPr>
                        <w:tc>
                          <w:tcPr>
                            <w:tcW w:w="1720" w:type="dxa"/>
                          </w:tcPr>
                          <w:p w14:paraId="1C039433" w14:textId="77777777" w:rsidR="003E10EC" w:rsidRPr="003742CD" w:rsidRDefault="00D124FD">
                            <w:pPr>
                              <w:pStyle w:val="TableParagraph"/>
                              <w:spacing w:before="4"/>
                              <w:ind w:left="200"/>
                              <w:rPr>
                                <w:sz w:val="20"/>
                                <w:szCs w:val="18"/>
                              </w:rPr>
                            </w:pPr>
                            <w:r w:rsidRPr="003742CD">
                              <w:rPr>
                                <w:sz w:val="20"/>
                                <w:szCs w:val="18"/>
                              </w:rPr>
                              <w:t>Székhely:</w:t>
                            </w:r>
                          </w:p>
                        </w:tc>
                      </w:tr>
                      <w:tr w:rsidR="003E10EC" w:rsidRPr="003742CD" w14:paraId="1C039436" w14:textId="77777777">
                        <w:trPr>
                          <w:trHeight w:val="432"/>
                        </w:trPr>
                        <w:tc>
                          <w:tcPr>
                            <w:tcW w:w="1720" w:type="dxa"/>
                          </w:tcPr>
                          <w:p w14:paraId="1C039435" w14:textId="77777777" w:rsidR="003E10EC" w:rsidRPr="003742CD" w:rsidRDefault="00D124FD">
                            <w:pPr>
                              <w:pStyle w:val="TableParagraph"/>
                              <w:spacing w:before="135" w:line="277" w:lineRule="exact"/>
                              <w:ind w:left="200"/>
                              <w:rPr>
                                <w:sz w:val="20"/>
                                <w:szCs w:val="18"/>
                              </w:rPr>
                            </w:pPr>
                            <w:r w:rsidRPr="003742CD">
                              <w:rPr>
                                <w:sz w:val="20"/>
                                <w:szCs w:val="18"/>
                              </w:rPr>
                              <w:t>Képviselő:</w:t>
                            </w:r>
                          </w:p>
                        </w:tc>
                      </w:tr>
                      <w:tr w:rsidR="003E10EC" w:rsidRPr="003742CD" w14:paraId="1C039438" w14:textId="77777777">
                        <w:trPr>
                          <w:trHeight w:val="297"/>
                        </w:trPr>
                        <w:tc>
                          <w:tcPr>
                            <w:tcW w:w="1720" w:type="dxa"/>
                          </w:tcPr>
                          <w:p w14:paraId="1C039437" w14:textId="77777777" w:rsidR="003E10EC" w:rsidRPr="003742CD" w:rsidRDefault="00D124FD">
                            <w:pPr>
                              <w:pStyle w:val="TableParagraph"/>
                              <w:spacing w:before="5" w:line="272" w:lineRule="exact"/>
                              <w:ind w:left="200"/>
                              <w:rPr>
                                <w:sz w:val="20"/>
                                <w:szCs w:val="18"/>
                              </w:rPr>
                            </w:pPr>
                            <w:r w:rsidRPr="003742CD">
                              <w:rPr>
                                <w:sz w:val="20"/>
                                <w:szCs w:val="18"/>
                              </w:rPr>
                              <w:t>Beosztása:</w:t>
                            </w:r>
                          </w:p>
                        </w:tc>
                      </w:tr>
                    </w:tbl>
                    <w:p w14:paraId="1C039439" w14:textId="77777777" w:rsidR="003E10EC" w:rsidRPr="003742CD" w:rsidRDefault="003E10EC">
                      <w:pPr>
                        <w:pStyle w:val="Szvegtrzs"/>
                        <w:rPr>
                          <w:sz w:val="20"/>
                          <w:szCs w:val="20"/>
                        </w:rPr>
                      </w:pPr>
                    </w:p>
                  </w:txbxContent>
                </v:textbox>
                <w10:wrap type="topAndBottom" anchorx="page"/>
              </v:shape>
            </w:pict>
          </mc:Fallback>
        </mc:AlternateContent>
      </w:r>
    </w:p>
    <w:p w14:paraId="1C039396" w14:textId="77777777" w:rsidR="003E10EC" w:rsidRPr="0057018B" w:rsidRDefault="003E10EC">
      <w:pPr>
        <w:pStyle w:val="Szvegtrzs"/>
        <w:rPr>
          <w:b/>
          <w:sz w:val="28"/>
        </w:rPr>
      </w:pPr>
    </w:p>
    <w:p w14:paraId="1C039397" w14:textId="77777777" w:rsidR="003E10EC" w:rsidRPr="0057018B" w:rsidRDefault="003E10EC">
      <w:pPr>
        <w:pStyle w:val="Szvegtrzs"/>
        <w:spacing w:before="5"/>
        <w:rPr>
          <w:b/>
          <w:sz w:val="36"/>
        </w:rPr>
      </w:pPr>
    </w:p>
    <w:p w14:paraId="1C039399" w14:textId="49983D52" w:rsidR="003E10EC" w:rsidRPr="00CB15DA" w:rsidRDefault="00D124FD" w:rsidP="00EF7C45">
      <w:pPr>
        <w:pStyle w:val="Szvegtrzs"/>
        <w:tabs>
          <w:tab w:val="left" w:pos="6428"/>
          <w:tab w:val="left" w:pos="7434"/>
          <w:tab w:val="left" w:pos="8017"/>
        </w:tabs>
        <w:spacing w:line="276" w:lineRule="auto"/>
        <w:ind w:left="142" w:right="173"/>
        <w:jc w:val="both"/>
        <w:rPr>
          <w:sz w:val="20"/>
          <w:szCs w:val="20"/>
        </w:rPr>
      </w:pPr>
      <w:r w:rsidRPr="00CB15DA">
        <w:rPr>
          <w:sz w:val="20"/>
          <w:szCs w:val="20"/>
        </w:rPr>
        <w:t>Alulírott.....................................................,</w:t>
      </w:r>
      <w:r w:rsidR="00236900" w:rsidRPr="00CB15DA">
        <w:rPr>
          <w:sz w:val="20"/>
          <w:szCs w:val="20"/>
        </w:rPr>
        <w:t xml:space="preserve"> </w:t>
      </w:r>
      <w:r w:rsidRPr="00CB15DA">
        <w:rPr>
          <w:sz w:val="20"/>
          <w:szCs w:val="20"/>
        </w:rPr>
        <w:t>mint</w:t>
      </w:r>
      <w:r w:rsidR="00236900" w:rsidRPr="00CB15DA">
        <w:rPr>
          <w:sz w:val="20"/>
          <w:szCs w:val="20"/>
        </w:rPr>
        <w:t xml:space="preserve"> </w:t>
      </w:r>
      <w:r w:rsidRPr="00CB15DA">
        <w:rPr>
          <w:sz w:val="20"/>
          <w:szCs w:val="20"/>
        </w:rPr>
        <w:t>a</w:t>
      </w:r>
      <w:r w:rsidR="00236900" w:rsidRPr="00CB15DA">
        <w:rPr>
          <w:sz w:val="20"/>
          <w:szCs w:val="20"/>
        </w:rPr>
        <w:t xml:space="preserve"> </w:t>
      </w:r>
      <w:r w:rsidRPr="00CB15DA">
        <w:rPr>
          <w:sz w:val="20"/>
          <w:szCs w:val="20"/>
        </w:rPr>
        <w:t>jelen</w:t>
      </w:r>
      <w:r w:rsidR="00236900" w:rsidRPr="00CB15DA">
        <w:rPr>
          <w:sz w:val="20"/>
          <w:szCs w:val="20"/>
        </w:rPr>
        <w:t xml:space="preserve"> </w:t>
      </w:r>
      <w:r w:rsidRPr="00CB15DA">
        <w:rPr>
          <w:sz w:val="20"/>
          <w:szCs w:val="20"/>
        </w:rPr>
        <w:t xml:space="preserve">Nyilatkozatban megjelölt szervezet törvényes képviselője kijelentem, hogy a BNL Start Partners inkubátor honlapján közzétett </w:t>
      </w:r>
      <w:r w:rsidR="00C37623" w:rsidRPr="00CB15DA">
        <w:rPr>
          <w:sz w:val="20"/>
          <w:szCs w:val="20"/>
        </w:rPr>
        <w:t>202</w:t>
      </w:r>
      <w:r w:rsidR="00CB15DA">
        <w:rPr>
          <w:sz w:val="20"/>
          <w:szCs w:val="20"/>
        </w:rPr>
        <w:t>3</w:t>
      </w:r>
      <w:r w:rsidR="00C37623" w:rsidRPr="00CB15DA">
        <w:rPr>
          <w:sz w:val="20"/>
          <w:szCs w:val="20"/>
        </w:rPr>
        <w:t>-1.1.</w:t>
      </w:r>
      <w:r w:rsidR="00CB15DA">
        <w:rPr>
          <w:sz w:val="20"/>
          <w:szCs w:val="20"/>
        </w:rPr>
        <w:t>3</w:t>
      </w:r>
      <w:r w:rsidR="00684081" w:rsidRPr="00CB15DA">
        <w:rPr>
          <w:sz w:val="20"/>
          <w:szCs w:val="20"/>
        </w:rPr>
        <w:t>-STARTUP-202</w:t>
      </w:r>
      <w:r w:rsidR="00CB15DA">
        <w:rPr>
          <w:sz w:val="20"/>
          <w:szCs w:val="20"/>
        </w:rPr>
        <w:t>3</w:t>
      </w:r>
      <w:r w:rsidR="00684081" w:rsidRPr="00CB15DA">
        <w:rPr>
          <w:sz w:val="20"/>
          <w:szCs w:val="20"/>
        </w:rPr>
        <w:t>-0000</w:t>
      </w:r>
      <w:r w:rsidR="00CB15DA">
        <w:rPr>
          <w:sz w:val="20"/>
          <w:szCs w:val="20"/>
        </w:rPr>
        <w:t>2</w:t>
      </w:r>
      <w:r w:rsidRPr="00CB15DA">
        <w:rPr>
          <w:sz w:val="20"/>
          <w:szCs w:val="20"/>
        </w:rPr>
        <w:t xml:space="preserve"> Címzetti felhívásra a szervezet nevében inkubációs kérelmet nyújtok</w:t>
      </w:r>
      <w:r w:rsidRPr="00CB15DA">
        <w:rPr>
          <w:spacing w:val="-1"/>
          <w:sz w:val="20"/>
          <w:szCs w:val="20"/>
        </w:rPr>
        <w:t xml:space="preserve"> </w:t>
      </w:r>
      <w:r w:rsidRPr="00CB15DA">
        <w:rPr>
          <w:sz w:val="20"/>
          <w:szCs w:val="20"/>
        </w:rPr>
        <w:t>be.</w:t>
      </w:r>
    </w:p>
    <w:p w14:paraId="1DBCF94E" w14:textId="77777777" w:rsidR="00A53DB4" w:rsidRPr="00CB15DA" w:rsidRDefault="00A53DB4" w:rsidP="00360FCB">
      <w:pPr>
        <w:pStyle w:val="Szvegtrzs"/>
        <w:tabs>
          <w:tab w:val="left" w:pos="6428"/>
          <w:tab w:val="left" w:pos="7434"/>
          <w:tab w:val="left" w:pos="8017"/>
        </w:tabs>
        <w:spacing w:line="360" w:lineRule="auto"/>
        <w:ind w:left="142" w:right="173"/>
        <w:jc w:val="both"/>
        <w:rPr>
          <w:sz w:val="20"/>
          <w:szCs w:val="20"/>
        </w:rPr>
      </w:pPr>
    </w:p>
    <w:p w14:paraId="4E7EB126" w14:textId="026DD0F1" w:rsidR="0014101D" w:rsidRPr="00CB15DA" w:rsidRDefault="0014101D" w:rsidP="00360FCB">
      <w:pPr>
        <w:pStyle w:val="Szvegtrzs"/>
        <w:tabs>
          <w:tab w:val="left" w:pos="6428"/>
          <w:tab w:val="left" w:pos="7434"/>
          <w:tab w:val="left" w:pos="8017"/>
        </w:tabs>
        <w:spacing w:line="360" w:lineRule="auto"/>
        <w:ind w:left="142" w:right="173"/>
        <w:jc w:val="both"/>
        <w:rPr>
          <w:sz w:val="20"/>
          <w:szCs w:val="20"/>
        </w:rPr>
      </w:pPr>
      <w:r w:rsidRPr="00CB15DA">
        <w:rPr>
          <w:sz w:val="20"/>
          <w:szCs w:val="20"/>
        </w:rPr>
        <w:t>Kijelentem, hogy:</w:t>
      </w:r>
    </w:p>
    <w:p w14:paraId="49F5655F" w14:textId="4773DFC5" w:rsidR="00A45D71" w:rsidRPr="00CB15DA" w:rsidRDefault="00725F7D"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sz w:val="20"/>
          <w:szCs w:val="20"/>
        </w:rPr>
        <w:t>a benyújtott inkubációs kérelem és mellékleteiben felt</w:t>
      </w:r>
      <w:r w:rsidR="00013F44" w:rsidRPr="00CB15DA">
        <w:rPr>
          <w:sz w:val="20"/>
          <w:szCs w:val="20"/>
        </w:rPr>
        <w:t>üntetett adatok, információk és dokumentumok teljes körűek</w:t>
      </w:r>
      <w:r w:rsidR="00D56348" w:rsidRPr="00CB15DA">
        <w:rPr>
          <w:sz w:val="20"/>
          <w:szCs w:val="20"/>
        </w:rPr>
        <w:t>, valódiak és hitelesek, az abban tett nyilatkozatok a valóságnak meg</w:t>
      </w:r>
      <w:r w:rsidR="00EF7C45" w:rsidRPr="00CB15DA">
        <w:rPr>
          <w:sz w:val="20"/>
          <w:szCs w:val="20"/>
        </w:rPr>
        <w:t>-</w:t>
      </w:r>
      <w:r w:rsidR="00D56348" w:rsidRPr="00CB15DA">
        <w:rPr>
          <w:sz w:val="20"/>
          <w:szCs w:val="20"/>
        </w:rPr>
        <w:t>felelnek</w:t>
      </w:r>
      <w:r w:rsidR="0068554E" w:rsidRPr="00CB15DA">
        <w:rPr>
          <w:sz w:val="20"/>
          <w:szCs w:val="20"/>
        </w:rPr>
        <w:t>;</w:t>
      </w:r>
    </w:p>
    <w:p w14:paraId="2C8AE2A1" w14:textId="4AAD023F" w:rsidR="0068554E" w:rsidRPr="00CB15DA" w:rsidRDefault="0031586D"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sz w:val="20"/>
          <w:szCs w:val="20"/>
        </w:rPr>
        <w:t xml:space="preserve">tudomásul veszem, hogy az inkubációs kérelemben </w:t>
      </w:r>
      <w:r w:rsidR="00450191" w:rsidRPr="00CB15DA">
        <w:rPr>
          <w:sz w:val="20"/>
          <w:szCs w:val="20"/>
        </w:rPr>
        <w:t xml:space="preserve">közölt adatok esetleges valótlan, nem teljes, illetve pontatlan mivoltából fakadó </w:t>
      </w:r>
      <w:r w:rsidR="006C673E" w:rsidRPr="00CB15DA">
        <w:rPr>
          <w:sz w:val="20"/>
          <w:szCs w:val="20"/>
        </w:rPr>
        <w:t>felelősség engem terhel;</w:t>
      </w:r>
    </w:p>
    <w:p w14:paraId="6A3C04B9" w14:textId="34812F70" w:rsidR="006C673E" w:rsidRPr="00F11077" w:rsidRDefault="006C673E"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sz w:val="20"/>
          <w:szCs w:val="20"/>
        </w:rPr>
        <w:t>a 202</w:t>
      </w:r>
      <w:r w:rsidR="002B317D">
        <w:rPr>
          <w:sz w:val="20"/>
          <w:szCs w:val="20"/>
        </w:rPr>
        <w:t>3</w:t>
      </w:r>
      <w:r w:rsidR="00E423C0" w:rsidRPr="00CB15DA">
        <w:rPr>
          <w:sz w:val="20"/>
          <w:szCs w:val="20"/>
        </w:rPr>
        <w:t>-1.1.</w:t>
      </w:r>
      <w:r w:rsidR="002B317D">
        <w:rPr>
          <w:sz w:val="20"/>
          <w:szCs w:val="20"/>
        </w:rPr>
        <w:t>3</w:t>
      </w:r>
      <w:r w:rsidR="00E423C0" w:rsidRPr="00CB15DA">
        <w:rPr>
          <w:sz w:val="20"/>
          <w:szCs w:val="20"/>
        </w:rPr>
        <w:t>-STARTU</w:t>
      </w:r>
      <w:r w:rsidR="007F16AB" w:rsidRPr="00CB15DA">
        <w:rPr>
          <w:sz w:val="20"/>
          <w:szCs w:val="20"/>
        </w:rPr>
        <w:t>P</w:t>
      </w:r>
      <w:r w:rsidR="00E423C0" w:rsidRPr="00CB15DA">
        <w:rPr>
          <w:sz w:val="20"/>
          <w:szCs w:val="20"/>
        </w:rPr>
        <w:t xml:space="preserve"> felhívást és a Címzetti felhívást, annak</w:t>
      </w:r>
      <w:r w:rsidR="00BF6094" w:rsidRPr="00CB15DA">
        <w:rPr>
          <w:sz w:val="20"/>
          <w:szCs w:val="20"/>
        </w:rPr>
        <w:t xml:space="preserve"> mellékleteit, a vonatkozó jogszabályokat megismertem</w:t>
      </w:r>
      <w:r w:rsidR="0093340F" w:rsidRPr="00CB15DA">
        <w:rPr>
          <w:sz w:val="20"/>
          <w:szCs w:val="20"/>
        </w:rPr>
        <w:t>, tudomásul vettem, az abban foglalt feltételeket, kikötéseket</w:t>
      </w:r>
      <w:r w:rsidR="007870FC" w:rsidRPr="00CB15DA">
        <w:rPr>
          <w:sz w:val="20"/>
          <w:szCs w:val="20"/>
        </w:rPr>
        <w:t>, és korlátozásokat</w:t>
      </w:r>
      <w:r w:rsidR="00B01CA5" w:rsidRPr="00CB15DA">
        <w:rPr>
          <w:sz w:val="20"/>
          <w:szCs w:val="20"/>
        </w:rPr>
        <w:t>,</w:t>
      </w:r>
      <w:r w:rsidR="00541CC8" w:rsidRPr="00CB15DA">
        <w:rPr>
          <w:sz w:val="20"/>
          <w:szCs w:val="20"/>
        </w:rPr>
        <w:t xml:space="preserve"> </w:t>
      </w:r>
      <w:r w:rsidR="00541CC8" w:rsidRPr="00CB15DA">
        <w:rPr>
          <w:rFonts w:cstheme="majorHAnsi"/>
          <w:color w:val="000000"/>
          <w:sz w:val="20"/>
          <w:szCs w:val="20"/>
        </w:rPr>
        <w:t>illetve az általam képviselt szervezetre nézve kötelezőnek ismerem el, illetve kijelentem, hogy az abban foglalt feltételeknek és kikötéseknek az általam képviselt szervezet megfelel, és biztosítom, hogy az inkubációs jogviszony fennállásának teljes időtartama alatt megfeleljen;</w:t>
      </w:r>
    </w:p>
    <w:p w14:paraId="68B8C5F3" w14:textId="77777777" w:rsidR="00F11077" w:rsidRPr="00CB15DA" w:rsidRDefault="00F11077" w:rsidP="00F11077">
      <w:pPr>
        <w:pStyle w:val="Szvegtrzs"/>
        <w:tabs>
          <w:tab w:val="left" w:pos="6428"/>
          <w:tab w:val="left" w:pos="7434"/>
          <w:tab w:val="left" w:pos="8017"/>
        </w:tabs>
        <w:spacing w:line="276" w:lineRule="auto"/>
        <w:ind w:left="502" w:right="173"/>
        <w:jc w:val="both"/>
        <w:rPr>
          <w:sz w:val="20"/>
          <w:szCs w:val="20"/>
        </w:rPr>
      </w:pPr>
    </w:p>
    <w:p w14:paraId="3A0A85E7" w14:textId="14B96C8E" w:rsidR="00A53DB4" w:rsidRPr="00CB15DA" w:rsidRDefault="00682A22" w:rsidP="00A53DB4">
      <w:pPr>
        <w:pStyle w:val="Szvegtrzs"/>
        <w:numPr>
          <w:ilvl w:val="0"/>
          <w:numId w:val="1"/>
        </w:numPr>
        <w:tabs>
          <w:tab w:val="left" w:pos="6428"/>
          <w:tab w:val="left" w:pos="7434"/>
          <w:tab w:val="left" w:pos="8017"/>
        </w:tabs>
        <w:spacing w:line="276" w:lineRule="auto"/>
        <w:ind w:right="173"/>
        <w:jc w:val="both"/>
        <w:rPr>
          <w:sz w:val="20"/>
          <w:szCs w:val="20"/>
        </w:rPr>
      </w:pPr>
      <w:r w:rsidRPr="00CB15DA">
        <w:rPr>
          <w:rFonts w:cstheme="majorHAnsi"/>
          <w:color w:val="000000"/>
          <w:sz w:val="20"/>
          <w:szCs w:val="20"/>
        </w:rPr>
        <w:lastRenderedPageBreak/>
        <w:t>az inkubációs megállapodás tervezetet megismertem, és vállalom, hogy a támogatás megítélése esetén az abban foglalt feltételekkel szerződést kötök az Inkubátorral, illetve kötelezettséget vállalok az inkubációs megállapodásban foglaltak betartására és a projekt megvalósítására;</w:t>
      </w:r>
    </w:p>
    <w:p w14:paraId="101E7D3B" w14:textId="154B2986" w:rsidR="00591056" w:rsidRPr="00CB15DA" w:rsidRDefault="00591056"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rFonts w:cstheme="majorHAnsi"/>
          <w:color w:val="000000"/>
          <w:sz w:val="20"/>
          <w:szCs w:val="20"/>
        </w:rPr>
        <w:t>a felhívásban, valamint a vonatkozó jogszabályokban meghatározottak, a támogatást igénylők részére előírt hozzájárulást igénylő feltételekhez a hozzájárulást jelen nyilatkozat aláírásával megadom</w:t>
      </w:r>
      <w:r w:rsidR="003F219D" w:rsidRPr="00CB15DA">
        <w:rPr>
          <w:rFonts w:cstheme="majorHAnsi"/>
          <w:color w:val="000000"/>
          <w:sz w:val="20"/>
          <w:szCs w:val="20"/>
        </w:rPr>
        <w:t>;</w:t>
      </w:r>
    </w:p>
    <w:p w14:paraId="4C45A5AE" w14:textId="294F6355" w:rsidR="00F15BD6" w:rsidRPr="00CB15DA" w:rsidRDefault="00F15BD6"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tudomásom van arról, hogy az általam képviselt szervezettel kapcsolatos, köztartozásra vonatkozó adatokat az állami adóhatóság az Innovációs és Technológiai Minisztérium, a Nemzeti Kutatási, Fejlesztési és Innovációs Hivatal, ezek jogutódja, valamint ezek képviseletében eljáró szervek megkeresésére átadja az adózás rendjéről szóló 2003. évi XCII. törvény 52. § (7) j) pontja alapján</w:t>
      </w:r>
      <w:r w:rsidR="0057192F" w:rsidRPr="00CB15DA">
        <w:rPr>
          <w:color w:val="000000"/>
          <w:sz w:val="20"/>
          <w:szCs w:val="20"/>
          <w:lang w:val="hu"/>
        </w:rPr>
        <w:t>;</w:t>
      </w:r>
    </w:p>
    <w:p w14:paraId="6E27683E" w14:textId="51FB3EA7" w:rsidR="002B0A20" w:rsidRPr="00CB15DA" w:rsidRDefault="0057192F"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hozzájárulok, hogy a Kincstár által működtetett monitoring rendszerben az általam képviselt szervezet nyilvántartott adataihoz az állami támogatás utalványozója, folyósítója, az Állami Számvevőszék, kormányzati ellenőrzési szerv, az állami adóhatóság, valamint jogszabályban, Címzetti felhívásban, inkubációs szerződésben meghatározott más jogosultak hozzáférhetnek;</w:t>
      </w:r>
    </w:p>
    <w:p w14:paraId="2E9F5FC4" w14:textId="3422CAB8" w:rsidR="00A9061A" w:rsidRPr="00CB15DA" w:rsidRDefault="007147F8"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 xml:space="preserve">tudomásul veszem és hozzájárulok ahhoz, hogy a támogató és a támogató nevében eljáró szervezet az államháztartásról szóló 2011. évi CXCV. törvény (Áht.) 50. § (1) bekezdés c) pontjában meghatározott feltétel ellenőrzése céljából a költségvetési támogatás folyósításától számított öt évig, vagy </w:t>
      </w:r>
      <w:r w:rsidR="00C263BC">
        <w:rPr>
          <w:color w:val="000000"/>
          <w:sz w:val="20"/>
          <w:szCs w:val="20"/>
          <w:lang w:val="hu"/>
        </w:rPr>
        <w:t>–</w:t>
      </w:r>
      <w:r w:rsidRPr="00CB15DA">
        <w:rPr>
          <w:color w:val="000000"/>
          <w:sz w:val="20"/>
          <w:szCs w:val="20"/>
          <w:lang w:val="hu"/>
        </w:rPr>
        <w:t xml:space="preserve"> ha az későbbi </w:t>
      </w:r>
      <w:r w:rsidR="00C263BC">
        <w:rPr>
          <w:color w:val="000000"/>
          <w:sz w:val="20"/>
          <w:szCs w:val="20"/>
          <w:lang w:val="hu"/>
        </w:rPr>
        <w:t>–</w:t>
      </w:r>
      <w:r w:rsidRPr="00CB15DA">
        <w:rPr>
          <w:color w:val="000000"/>
          <w:sz w:val="20"/>
          <w:szCs w:val="20"/>
          <w:lang w:val="hu"/>
        </w:rPr>
        <w:t xml:space="preserve"> a költségvetési támogatás visszakövetelésére vonatkozó igény elévüléséig kezelje az Áht. 55.§-</w:t>
      </w:r>
      <w:proofErr w:type="spellStart"/>
      <w:r w:rsidRPr="00CB15DA">
        <w:rPr>
          <w:color w:val="000000"/>
          <w:sz w:val="20"/>
          <w:szCs w:val="20"/>
          <w:lang w:val="hu"/>
        </w:rPr>
        <w:t>ában</w:t>
      </w:r>
      <w:proofErr w:type="spellEnd"/>
      <w:r w:rsidRPr="00CB15DA">
        <w:rPr>
          <w:color w:val="000000"/>
          <w:sz w:val="20"/>
          <w:szCs w:val="20"/>
          <w:lang w:val="hu"/>
        </w:rPr>
        <w:t xml:space="preserve"> felsorolt adatokat;</w:t>
      </w:r>
    </w:p>
    <w:p w14:paraId="3CBC82EE" w14:textId="7DA9F770" w:rsidR="00621163" w:rsidRPr="00CB15DA" w:rsidRDefault="00C4254B"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tudomásul veszem és hozzájárulok ahhoz, hogy a támogató a támogatásra vonatkozó adatokat (döntés időpontja, kedvezményezett neve, elérhetősége, tulajdonosok és szakmai vezető(k) neve, projekt tárgya, azonosító száma, legfontosabb tartalmi elemei, megvalósítási helyszín és időtartam, a támogatás összege, projekt összköltsége, stb.) nyilvánosságra hozza, a pályázati programokhoz kapcsolódó kommunikációja során korlátlanul és díjmentesen felhasználja</w:t>
      </w:r>
      <w:r w:rsidR="00D66235" w:rsidRPr="00CB15DA">
        <w:rPr>
          <w:color w:val="000000"/>
          <w:sz w:val="20"/>
          <w:szCs w:val="20"/>
          <w:lang w:val="hu"/>
        </w:rPr>
        <w:t>;</w:t>
      </w:r>
    </w:p>
    <w:p w14:paraId="46DC99B1" w14:textId="03B9AEE3" w:rsidR="00C4254B" w:rsidRPr="00CB15DA" w:rsidRDefault="00C4254B"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hozzájárulok ahhoz, hogy a támogató, illetve az általa felkért szakértő, tanácsadó, közreműködő az inkubáció során általam vagy az általam képviselt társaság által megadott adatokat (ideértve a személyes adatokat is, úgymint a személyes azonosító adatok, valamint a kapcsolattartáshoz használt adatok) a projekt zárását követő, illetve a pályázati kérelem elutasítása esetén az erre vonatkozó döntés meghozatalát követő 10 évig kezelje, feldolgozza, felkért szakértőnek, tanácsadónak, közreműködőnek, könyvelési szolgáltatónak, illetve azon személyeknek továbbadja, akik bevonására a teljesítéshez szükség van, a kérelem elbírálása, a döntés meghozatala, a projekt megvalósítása és annak ellenőrzése, az inkubációs megállapodás és egyéb szerződések teljesítéséhez szükséges együttműködés biztosítása és a projekt során készült dokumentációk, átadott információk értékelése céljából, azzal, hogy kijelentjük és szavatoljuk, hogy valamennyi, a projektbe bevonásra kerülő személy szintén kifejezetten hozzájárult személyes adatai fenti célokkal összefüggő kezeléséhez, feldolgozásához és továbbadásához, ideértve mindkét nyilatkozat kapcsán az adatok esetleges külföldre történő továbbítását is (ezen nyilatkozat az adatok meghatározottak szerinti kezeléséhez adott kifejezett hozzájárulás)</w:t>
      </w:r>
      <w:r w:rsidR="00D66235" w:rsidRPr="00CB15DA">
        <w:rPr>
          <w:color w:val="000000"/>
          <w:sz w:val="20"/>
          <w:szCs w:val="20"/>
          <w:lang w:val="hu"/>
        </w:rPr>
        <w:t>;</w:t>
      </w:r>
    </w:p>
    <w:p w14:paraId="00805B1D" w14:textId="60CC454D" w:rsidR="006F7305" w:rsidRPr="00CB15DA" w:rsidRDefault="006F7305"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lastRenderedPageBreak/>
        <w:t>a Címzetti felhívásban előírt bejelentési, tájékoztatási, nyilatkozattételi, adatszolgáltatási, ellenőrzéstűrési és egyéb kötelezettségeknek eleget teszek</w:t>
      </w:r>
      <w:r w:rsidR="00D66235" w:rsidRPr="00CB15DA">
        <w:rPr>
          <w:color w:val="000000"/>
          <w:sz w:val="20"/>
          <w:szCs w:val="20"/>
          <w:lang w:val="hu"/>
        </w:rPr>
        <w:t>;</w:t>
      </w:r>
    </w:p>
    <w:p w14:paraId="423E7D4C" w14:textId="7BCCDBC3" w:rsidR="006F7305" w:rsidRPr="00CB15DA" w:rsidRDefault="00CD1862"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az általam képviselt szervezettel szemben egyéb, támogathatóságot kizáró, a vonatkozó jogszabályokban, Címzetti felhívásban – így különösen a 3.2. pontban – foglalt kizáró ok nem</w:t>
      </w:r>
      <w:r w:rsidR="006040A3" w:rsidRPr="00CB15DA">
        <w:rPr>
          <w:color w:val="000000"/>
          <w:sz w:val="20"/>
          <w:szCs w:val="20"/>
          <w:lang w:val="hu"/>
        </w:rPr>
        <w:t xml:space="preserve"> </w:t>
      </w:r>
      <w:r w:rsidRPr="00CB15DA">
        <w:rPr>
          <w:color w:val="000000"/>
          <w:sz w:val="20"/>
          <w:szCs w:val="20"/>
          <w:lang w:val="hu"/>
        </w:rPr>
        <w:t>áll fenn</w:t>
      </w:r>
      <w:r w:rsidR="00D66235" w:rsidRPr="00CB15DA">
        <w:rPr>
          <w:color w:val="000000"/>
          <w:sz w:val="20"/>
          <w:szCs w:val="20"/>
          <w:lang w:val="hu"/>
        </w:rPr>
        <w:t>;</w:t>
      </w:r>
    </w:p>
    <w:p w14:paraId="2F49987E" w14:textId="4FDDBC5D" w:rsidR="00CD1862" w:rsidRPr="00CB15DA" w:rsidRDefault="00A129E3"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az inkubációs kérelemhez mellékelt okiratok az eredeti példányokkal mindenben megegyeznek és a támogatást igénylő szervezet székhelyén/telephelyén rendelkezésre állnak</w:t>
      </w:r>
      <w:r w:rsidR="00D66235" w:rsidRPr="00CB15DA">
        <w:rPr>
          <w:color w:val="000000"/>
          <w:sz w:val="20"/>
          <w:szCs w:val="20"/>
          <w:lang w:val="hu"/>
        </w:rPr>
        <w:t>;</w:t>
      </w:r>
    </w:p>
    <w:p w14:paraId="6B82F689" w14:textId="54ADBFE1" w:rsidR="00A129E3" w:rsidRPr="00CB15DA" w:rsidRDefault="00A129E3"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az általam képviselt szervezet alapító (létesítő) okirata, illetve külön jogszabály szerinti nyilvántartásba vételt igazoló okirata alapján jogosult vagyok a támogatást igénylő szervezet képviseletére (és cégjegyzésére), kijelentem továbbá, hogy a testületi szervek részéről az inkubációs kérelem benyújtásához és a jelen nyilatkozat megtételéhez szükséges felhatalmazással rendelkezem, a szervezet tulajdonosai az inkubációs kérelem benyújtását jóváhagyták és harmadik személyeknek semminemű olyan jogosultsága nincs, mely az általam képviselt szervezet részéről megakadályozná vagy bármiben korlátozná a projekt megvalósítását, és a Címzetti felhívásban és a jogszabályokban foglalt kötelezettségek maradéktalan teljesítését</w:t>
      </w:r>
      <w:r w:rsidR="00D66235" w:rsidRPr="00CB15DA">
        <w:rPr>
          <w:color w:val="000000"/>
          <w:sz w:val="20"/>
          <w:szCs w:val="20"/>
          <w:lang w:val="hu"/>
        </w:rPr>
        <w:t>;</w:t>
      </w:r>
    </w:p>
    <w:p w14:paraId="7B38A13C" w14:textId="37AE4D56" w:rsidR="00D66235" w:rsidRPr="00CB15DA" w:rsidRDefault="00A81678" w:rsidP="00EF7C45">
      <w:pPr>
        <w:pStyle w:val="Szvegtrzs"/>
        <w:numPr>
          <w:ilvl w:val="0"/>
          <w:numId w:val="1"/>
        </w:numPr>
        <w:tabs>
          <w:tab w:val="left" w:pos="6428"/>
          <w:tab w:val="left" w:pos="7434"/>
          <w:tab w:val="left" w:pos="8017"/>
        </w:tabs>
        <w:spacing w:line="276" w:lineRule="auto"/>
        <w:ind w:right="173"/>
        <w:jc w:val="both"/>
        <w:rPr>
          <w:sz w:val="20"/>
          <w:szCs w:val="20"/>
        </w:rPr>
      </w:pPr>
      <w:r w:rsidRPr="00A81678">
        <w:rPr>
          <w:rFonts w:cstheme="majorHAnsi"/>
          <w:color w:val="000000"/>
          <w:sz w:val="20"/>
          <w:szCs w:val="20"/>
        </w:rPr>
        <w:t xml:space="preserve">nyilatkozom, hogy vállalkozásom a kis- és középvállalkozásokról, fejlődésük támogatásáról szóló 2004. évi XXXIV. törvény alapján </w:t>
      </w:r>
      <w:proofErr w:type="spellStart"/>
      <w:r w:rsidRPr="00A81678">
        <w:rPr>
          <w:rFonts w:cstheme="majorHAnsi"/>
          <w:color w:val="000000"/>
          <w:sz w:val="20"/>
          <w:szCs w:val="20"/>
        </w:rPr>
        <w:t>mikrovállalkozásnak</w:t>
      </w:r>
      <w:proofErr w:type="spellEnd"/>
      <w:r w:rsidRPr="00A81678">
        <w:rPr>
          <w:rFonts w:cstheme="majorHAnsi"/>
          <w:color w:val="000000"/>
          <w:sz w:val="20"/>
          <w:szCs w:val="20"/>
        </w:rPr>
        <w:t xml:space="preserve"> minősül,</w:t>
      </w:r>
    </w:p>
    <w:p w14:paraId="6B4A8CF3" w14:textId="1E8A2FD5" w:rsidR="00323EB1" w:rsidRPr="00CB15DA" w:rsidRDefault="00A16CCD"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sz w:val="20"/>
          <w:szCs w:val="20"/>
        </w:rPr>
        <w:t>nyilatkozom, hogy vállalkozásom nem áll a támogatási rendszerből való kizárás hatálya alatt;</w:t>
      </w:r>
    </w:p>
    <w:p w14:paraId="3659CE8E" w14:textId="3BAEE821" w:rsidR="00A16CCD" w:rsidRPr="00CB15DA" w:rsidRDefault="00A16CCD"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 xml:space="preserve">nyilatkozom, hogy vállalkozásom nem áll jogerős végzéssel elrendelt felszámolási, csőd-, végelszámolási vagy egyéb </w:t>
      </w:r>
      <w:r w:rsidR="00C22003">
        <w:rPr>
          <w:color w:val="000000"/>
          <w:sz w:val="20"/>
          <w:szCs w:val="20"/>
          <w:lang w:val="hu"/>
        </w:rPr>
        <w:t>–</w:t>
      </w:r>
      <w:r w:rsidRPr="00CB15DA">
        <w:rPr>
          <w:color w:val="000000"/>
          <w:sz w:val="20"/>
          <w:szCs w:val="20"/>
          <w:lang w:val="hu"/>
        </w:rPr>
        <w:t xml:space="preserve"> a megszüntetésére irányuló, jogszabályban meghatározott </w:t>
      </w:r>
      <w:r w:rsidR="00C22003">
        <w:rPr>
          <w:color w:val="000000"/>
          <w:sz w:val="20"/>
          <w:szCs w:val="20"/>
          <w:lang w:val="hu"/>
        </w:rPr>
        <w:t>–</w:t>
      </w:r>
      <w:r w:rsidRPr="00CB15DA">
        <w:rPr>
          <w:color w:val="000000"/>
          <w:sz w:val="20"/>
          <w:szCs w:val="20"/>
          <w:lang w:val="hu"/>
        </w:rPr>
        <w:t xml:space="preserve"> eljárás alatt;</w:t>
      </w:r>
    </w:p>
    <w:p w14:paraId="5815AD4E" w14:textId="5893578F" w:rsidR="00A16CCD" w:rsidRPr="00CB15DA" w:rsidRDefault="00A16CCD"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vállalkozásom az államháztartásról szóló 2011. évi CXCV. törvényben (a továbbiakban: Áht.) foglaltak szerint megfelel a rendezett munkaügyi kapcsolatok követelményének</w:t>
      </w:r>
      <w:r w:rsidR="00050AFD" w:rsidRPr="00CB15DA">
        <w:rPr>
          <w:color w:val="000000"/>
          <w:sz w:val="20"/>
          <w:szCs w:val="20"/>
          <w:lang w:val="hu"/>
        </w:rPr>
        <w:t>;</w:t>
      </w:r>
    </w:p>
    <w:p w14:paraId="6679C3AD" w14:textId="2094583E" w:rsidR="00050AFD" w:rsidRPr="00CB15DA" w:rsidRDefault="00050AFD"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vállalkozásomnak harmadik személy irányában olyan kötelezettsége nem áll fenn, amely a támogatással létrejött projekt céljának megvalósulását meghiúsíthatja</w:t>
      </w:r>
      <w:r w:rsidR="004A2796" w:rsidRPr="00CB15DA">
        <w:rPr>
          <w:color w:val="000000"/>
          <w:sz w:val="20"/>
          <w:szCs w:val="20"/>
          <w:lang w:val="hu"/>
        </w:rPr>
        <w:t>;</w:t>
      </w:r>
    </w:p>
    <w:p w14:paraId="760A0355" w14:textId="4CD79B87" w:rsidR="004A2796" w:rsidRPr="00CB15DA" w:rsidRDefault="004A2796"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vállalkozásom az inkubációs döntés tartalmát érdemben befolyásoló valótlan, hamis vagy megtévesztő adatot nem szolgáltatott vagy nem tett ilyen nyilatkozatot;</w:t>
      </w:r>
    </w:p>
    <w:p w14:paraId="06766DDA" w14:textId="4A050C8D" w:rsidR="004A2796" w:rsidRPr="00CB15DA" w:rsidRDefault="004A2796"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vállalkozásommal szemben a Nemzeti Adó- és Vámhivatal (NAV), illetve az elődszervezete az APEH által indított végrehajtási eljárás nincs folyamatban az inkubációs kérelem benyújtásának időpontjában</w:t>
      </w:r>
      <w:r w:rsidR="0079645E" w:rsidRPr="00CB15DA">
        <w:rPr>
          <w:color w:val="000000"/>
          <w:sz w:val="20"/>
          <w:szCs w:val="20"/>
          <w:lang w:val="hu"/>
        </w:rPr>
        <w:t>;</w:t>
      </w:r>
    </w:p>
    <w:p w14:paraId="348718AC" w14:textId="4BACCB0F" w:rsidR="004A2796" w:rsidRPr="00CB15DA" w:rsidRDefault="0079645E"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vállalkozásom nem minősül nehéz helyzetben lévő vállalkozásnak;</w:t>
      </w:r>
    </w:p>
    <w:p w14:paraId="3EF6EA0C" w14:textId="28B67D9F" w:rsidR="0079645E" w:rsidRPr="00CB15DA" w:rsidRDefault="0085309D"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vállalkozásom eleget tesz a szellemi tulajdonra vonatkozó jogtisztasági követelményeknek,</w:t>
      </w:r>
    </w:p>
    <w:p w14:paraId="4388346C" w14:textId="1BB9D843" w:rsidR="00096412" w:rsidRPr="00CB15DA" w:rsidRDefault="00096412"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rFonts w:cstheme="majorHAnsi"/>
          <w:color w:val="000000"/>
          <w:sz w:val="20"/>
          <w:szCs w:val="20"/>
        </w:rPr>
        <w:t>a benyújtott inkubációs kérelem a vonatkozó jogszabályoknak megfelel, és a projekt, illetve a projekt keretében végzett tevékenységek megfelelnek a környezetvédelmi előírásoknak;</w:t>
      </w:r>
    </w:p>
    <w:p w14:paraId="1EF002F1" w14:textId="2E39BBB7" w:rsidR="00937EEB" w:rsidRPr="00CB15DA" w:rsidRDefault="00937EEB"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vállalkozásom az inkubációs kérelem benyújtásával vállalja, hogy a projektek kedvezményezettjeként a projekthez kapcsolódó nyilvános eseményeken, kommunikációjában és viselkedésében esélytudatosságot fejez ki,</w:t>
      </w:r>
    </w:p>
    <w:p w14:paraId="77E337F0" w14:textId="30015913" w:rsidR="00BA066A" w:rsidRPr="00CB15DA" w:rsidRDefault="00BA066A"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lastRenderedPageBreak/>
        <w:t>nyilatkozom, hogy pályázatom megvalósulása a Címzetti felhívás 3.2. 19) pontja alapján nem hordoz kiemelkedően jelentős kockázatot,</w:t>
      </w:r>
    </w:p>
    <w:p w14:paraId="3EC307BE" w14:textId="50450FBF" w:rsidR="00BA066A" w:rsidRPr="00CB15DA" w:rsidRDefault="00DA396A"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pályázatom a Címzetti felhívás célkitűzéseivel összhangban van és a vállalkozásom által szakmailag megvalósítható,</w:t>
      </w:r>
    </w:p>
    <w:p w14:paraId="0479F9CB" w14:textId="12FFDC98" w:rsidR="00DA396A" w:rsidRPr="00CB15DA" w:rsidRDefault="00DA396A"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a projektben vállalt feladatok költségvetését reális módon állítottam össze, a hatékony és eredményes pénzgazdálkodás elvét, valamint az átlagos piaci árnak történő megfelelést a szerződés hatályba lépését követően is biztosítom, továbbá tudomásul veszem az eszközbeszerzésre vonatkozó előírásokat, a projektjavaslat tervezett elszámolható költségei között nincs olyan költségtétel, amely nem elszámolható, nem szükséges a projekt céljának teljesítéséhez vagy aránytalanul magas, az elszámolásra kerülő költségek/költségtételek semmilyen egyéb uniós, illetve hazai forrásból nem kerülhetnek elszámolásra,</w:t>
      </w:r>
    </w:p>
    <w:p w14:paraId="7CC7EB20" w14:textId="6E5EAAB9" w:rsidR="00482585" w:rsidRPr="00CB15DA" w:rsidRDefault="00482585"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a projekt keretében kizárólag olyan tevékenységek valósulnak meg, melyek a Címzetti felhívás 4.1. pontjában foglalt Támogatható tevékenységek körébe tartoznak, továbbá az abban foglalt százalékos, valamint összeg korlátozásoknak megfelelnek, a vállalkozásom a Címzetti felhívás 5. Kötelező vállalások pontjában szereplő kötelező mutatók teljesítését vállalja,</w:t>
      </w:r>
    </w:p>
    <w:p w14:paraId="6A2883AA" w14:textId="1343E390" w:rsidR="00275494" w:rsidRPr="00CB15DA" w:rsidRDefault="00B5275F" w:rsidP="00275494">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az igényelt támogatás mértéke és összege megfelel a Címzetti felhívás 7.1. pontjában foglaltaknak, a projekt költségvetése megfelel a Címzetti felhívás 6. pontjában meghatározott elszámolhatósági feltételeknek, a Címzetti felhívás 6.3 pontjában meghatározott, az elszámolható költségek összegére, mértékére, illetve arányára vonatkozó elvárásoknak, illetve a projekt költségvetésében csak a Címzetti felhívás 6.1 pontjában szereplő elszámolható költségtétel szerepel és nem szerepel a Címzetti felhívás 6.2 pontjában meghatározott költségtétel,</w:t>
      </w:r>
    </w:p>
    <w:p w14:paraId="2616992B" w14:textId="2E7DBB91" w:rsidR="006F6692" w:rsidRPr="00CB15DA" w:rsidRDefault="006F6692"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a projektet az inkubációs kérelem benyújtását követő napot megelőzően nem kezdem meg, azzal, hogy a projekt fizikai befejezésének meg kell történnie a projekt megkezdését, vagy amennyiben a projekt az inkubációs megállapodás hatályba lépéséig nem kezdődött meg, az inkubációs megállapodás hatályba lépését követő</w:t>
      </w:r>
      <w:r w:rsidR="0020412C" w:rsidRPr="00CB15DA">
        <w:rPr>
          <w:color w:val="000000"/>
          <w:sz w:val="20"/>
          <w:szCs w:val="20"/>
          <w:lang w:val="hu"/>
        </w:rPr>
        <w:t>en arra</w:t>
      </w:r>
      <w:r w:rsidRPr="00CB15DA">
        <w:rPr>
          <w:color w:val="000000"/>
          <w:sz w:val="20"/>
          <w:szCs w:val="20"/>
          <w:lang w:val="hu"/>
        </w:rPr>
        <w:t xml:space="preserve"> figyelemmel</w:t>
      </w:r>
      <w:r w:rsidR="0071622D" w:rsidRPr="00CB15DA">
        <w:rPr>
          <w:color w:val="000000"/>
          <w:sz w:val="20"/>
          <w:szCs w:val="20"/>
          <w:lang w:val="hu"/>
        </w:rPr>
        <w:t>, hogy</w:t>
      </w:r>
      <w:r w:rsidRPr="00CB15DA">
        <w:rPr>
          <w:color w:val="000000"/>
          <w:sz w:val="20"/>
          <w:szCs w:val="20"/>
          <w:lang w:val="hu"/>
        </w:rPr>
        <w:t xml:space="preserve"> a Címzetti Felhívás 4.5 pontjába foglalt korlátozások, valamint a projekttel kapcsolatos pénzügyi elszámolás (záró kifizetési igénylés) benyújtásának határideje a fizikai befejezést követő 30 nap,</w:t>
      </w:r>
    </w:p>
    <w:p w14:paraId="64C6E662" w14:textId="073FC5DB" w:rsidR="0063798A" w:rsidRPr="00CB15DA" w:rsidRDefault="00A8403E"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hogy a megvalósítási helyszín bejegyzésre került, az inkubációs kérelem benyújtásának időpontjában per- és igénymentes, továbbá alkalmas a projekt megvalósítására,</w:t>
      </w:r>
    </w:p>
    <w:p w14:paraId="34960733" w14:textId="0E6A0302" w:rsidR="00A8403E" w:rsidRPr="00CB15DA" w:rsidRDefault="00A8403E"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tudomásul veszem, hogy a foglalkoztatottak tényleges, a projekthelyszínen történő foglalkoztatásának igazolására szolgáló dokumentumok rendelkezésre állását folyamatosan biztosítanom szükséges,</w:t>
      </w:r>
    </w:p>
    <w:p w14:paraId="47855B5B" w14:textId="14085CA6" w:rsidR="00A8403E" w:rsidRPr="00CB15DA" w:rsidRDefault="00A8403E"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nyilatkozom, hogy pályázatomat a 202</w:t>
      </w:r>
      <w:r w:rsidR="00495804">
        <w:rPr>
          <w:color w:val="000000"/>
          <w:sz w:val="20"/>
          <w:szCs w:val="20"/>
          <w:lang w:val="hu"/>
        </w:rPr>
        <w:t>3</w:t>
      </w:r>
      <w:r w:rsidRPr="00CB15DA">
        <w:rPr>
          <w:color w:val="000000"/>
          <w:sz w:val="20"/>
          <w:szCs w:val="20"/>
          <w:lang w:val="hu"/>
        </w:rPr>
        <w:t>-1.1.</w:t>
      </w:r>
      <w:r w:rsidR="00495804">
        <w:rPr>
          <w:color w:val="000000"/>
          <w:sz w:val="20"/>
          <w:szCs w:val="20"/>
          <w:lang w:val="hu"/>
        </w:rPr>
        <w:t>3</w:t>
      </w:r>
      <w:r w:rsidRPr="00CB15DA">
        <w:rPr>
          <w:color w:val="000000"/>
          <w:sz w:val="20"/>
          <w:szCs w:val="20"/>
          <w:lang w:val="hu"/>
        </w:rPr>
        <w:t>-STARTUP felhíváson nyertes más inkubátorhoz nem nyújtottam be és elfogadom, hogy a későbbiekben csak akkor nyújthatom be, ha a BNL Start Partners Kft. elutasító/elálló döntéséről értesít, illetve ha a projektet a szerződéskötés előtt visszavonom,</w:t>
      </w:r>
    </w:p>
    <w:p w14:paraId="2D588992" w14:textId="1BD7E434" w:rsidR="00D24810" w:rsidRPr="00E92BA7" w:rsidRDefault="00AB60D9"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rFonts w:cstheme="majorHAnsi"/>
          <w:color w:val="000000"/>
          <w:sz w:val="20"/>
          <w:szCs w:val="20"/>
        </w:rPr>
        <w:t>tudomásul veszem, hogy az Inkubátor a döntés időpontját, a támogatás kedvezményezettjének nevét, a projekt címét, a projekt megvalósításának helyszínét és a támogatás összegét és a projekt céljait nyilvánosságra hozza;</w:t>
      </w:r>
    </w:p>
    <w:p w14:paraId="7F6069BD" w14:textId="77777777" w:rsidR="00E92BA7" w:rsidRPr="00CB15DA" w:rsidRDefault="00E92BA7" w:rsidP="00E92BA7">
      <w:pPr>
        <w:pStyle w:val="Szvegtrzs"/>
        <w:tabs>
          <w:tab w:val="left" w:pos="6428"/>
          <w:tab w:val="left" w:pos="7434"/>
          <w:tab w:val="left" w:pos="8017"/>
        </w:tabs>
        <w:spacing w:line="276" w:lineRule="auto"/>
        <w:ind w:left="502" w:right="173"/>
        <w:jc w:val="both"/>
        <w:rPr>
          <w:sz w:val="20"/>
          <w:szCs w:val="20"/>
        </w:rPr>
      </w:pPr>
    </w:p>
    <w:p w14:paraId="445A6121" w14:textId="57B47635" w:rsidR="00AB60D9" w:rsidRPr="00CB15DA" w:rsidRDefault="00A62496"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rFonts w:cstheme="majorHAnsi"/>
          <w:color w:val="000000"/>
          <w:sz w:val="20"/>
          <w:szCs w:val="20"/>
        </w:rPr>
        <w:lastRenderedPageBreak/>
        <w:t>a támogatásból beszerzett vagy létrehozott eszközök vagyonbiztonságáról a vonatkozó jogszabályoknak és az elvárható gondosság elvének figyelembevételével megfelelően gondoskodunk az inkubációs szerződés időbeli hatálya alatt és tudomásul veszem, hogy az esetlegesen bekövetkezett károkból eredő anyagi és egyéb következmények minket terhelnek;</w:t>
      </w:r>
    </w:p>
    <w:p w14:paraId="4127A0DA" w14:textId="75B3F6A2" w:rsidR="00D05955" w:rsidRPr="00CB15DA" w:rsidRDefault="00D05955"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rFonts w:cstheme="majorHAnsi"/>
          <w:color w:val="000000"/>
          <w:sz w:val="20"/>
          <w:szCs w:val="20"/>
        </w:rPr>
        <w:t>az inkubációs kérelmünk benyújtásának időpontjában a Nemzeti Kutatási, Fejlesztési és Innovációs Alapból (a továbbiakban: NKFI Alap), a Kutatási és Technológiai Innovációs Alapból vagy az Országos Tudományos Kutatási Alapprogramokról szóló 1997. évi CXXXVI törvény alapján nyújtott támogatással összefüggésben szabálytalan támogatás-felhasználás következtében keletkezett visszafizetési kötelezettségből eredő, lejárt tartozásunk nincsen;</w:t>
      </w:r>
    </w:p>
    <w:p w14:paraId="14098CA1" w14:textId="4D64C5FE" w:rsidR="00B03AF9" w:rsidRPr="00CB15DA" w:rsidRDefault="00B03AF9"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rFonts w:cstheme="majorHAnsi"/>
          <w:color w:val="000000"/>
          <w:sz w:val="20"/>
          <w:szCs w:val="20"/>
        </w:rPr>
        <w:t>az NKFI Alapból, a Kutatási és Technológiai Innovációs Alapból vagy az Országos Tudományos Kutatási Alapprogramokról szóló 1997. évi CXXXVI törvény alapján nyújtott támogatással összefüggésben bíróság nem marasztalt el bennünket a támogatási kérelmünk benyújtását megelőző 3 évben jogerős ítéletben;</w:t>
      </w:r>
    </w:p>
    <w:p w14:paraId="47FD701A" w14:textId="1B5F1143" w:rsidR="00655CCC" w:rsidRPr="00CB15DA" w:rsidRDefault="0043473D" w:rsidP="00EF7C45">
      <w:pPr>
        <w:pStyle w:val="Szvegtrzs"/>
        <w:numPr>
          <w:ilvl w:val="0"/>
          <w:numId w:val="1"/>
        </w:numPr>
        <w:tabs>
          <w:tab w:val="left" w:pos="6428"/>
          <w:tab w:val="left" w:pos="7434"/>
          <w:tab w:val="left" w:pos="8017"/>
        </w:tabs>
        <w:spacing w:line="276" w:lineRule="auto"/>
        <w:ind w:right="173"/>
        <w:jc w:val="both"/>
        <w:rPr>
          <w:sz w:val="20"/>
          <w:szCs w:val="20"/>
        </w:rPr>
      </w:pPr>
      <w:r w:rsidRPr="00CB15DA">
        <w:rPr>
          <w:color w:val="000000"/>
          <w:sz w:val="20"/>
          <w:szCs w:val="20"/>
          <w:lang w:val="hu"/>
        </w:rPr>
        <w:t xml:space="preserve">Jelen </w:t>
      </w:r>
      <w:r w:rsidR="002F38BF">
        <w:rPr>
          <w:color w:val="000000"/>
          <w:sz w:val="20"/>
          <w:szCs w:val="20"/>
          <w:lang w:val="hu"/>
        </w:rPr>
        <w:t>öt</w:t>
      </w:r>
      <w:r w:rsidRPr="00CB15DA">
        <w:rPr>
          <w:color w:val="000000"/>
          <w:sz w:val="20"/>
          <w:szCs w:val="20"/>
          <w:lang w:val="hu"/>
        </w:rPr>
        <w:t xml:space="preserve"> oldalból álló nyilatkozatot átolvastuk, megértettük, és mint akartunkkal mindenben megegyezőt, az </w:t>
      </w:r>
      <w:proofErr w:type="spellStart"/>
      <w:r w:rsidRPr="00CB15DA">
        <w:rPr>
          <w:color w:val="000000"/>
          <w:sz w:val="20"/>
          <w:szCs w:val="20"/>
          <w:lang w:val="hu"/>
        </w:rPr>
        <w:t>alulírt</w:t>
      </w:r>
      <w:proofErr w:type="spellEnd"/>
      <w:r w:rsidRPr="00CB15DA">
        <w:rPr>
          <w:color w:val="000000"/>
          <w:sz w:val="20"/>
          <w:szCs w:val="20"/>
          <w:lang w:val="hu"/>
        </w:rPr>
        <w:t xml:space="preserve"> helyen és napon jóváhagyólag aláírtuk.</w:t>
      </w:r>
    </w:p>
    <w:p w14:paraId="2A2A4DA7" w14:textId="33F1C6B3" w:rsidR="002B0A20" w:rsidRPr="00CB15DA" w:rsidRDefault="002B0A20" w:rsidP="002B0A20">
      <w:pPr>
        <w:pStyle w:val="Szvegtrzs"/>
        <w:tabs>
          <w:tab w:val="left" w:pos="6428"/>
          <w:tab w:val="left" w:pos="7434"/>
          <w:tab w:val="left" w:pos="8017"/>
        </w:tabs>
        <w:ind w:right="173"/>
        <w:jc w:val="both"/>
        <w:rPr>
          <w:color w:val="000000"/>
          <w:sz w:val="20"/>
          <w:szCs w:val="20"/>
          <w:lang w:val="hu"/>
        </w:rPr>
      </w:pPr>
    </w:p>
    <w:p w14:paraId="1C039413" w14:textId="77777777" w:rsidR="003E10EC" w:rsidRPr="00CB15DA" w:rsidRDefault="003E10EC">
      <w:pPr>
        <w:pStyle w:val="Szvegtrzs"/>
        <w:spacing w:before="6"/>
        <w:rPr>
          <w:sz w:val="20"/>
          <w:szCs w:val="20"/>
        </w:rPr>
      </w:pPr>
    </w:p>
    <w:p w14:paraId="1C039414" w14:textId="266F7590" w:rsidR="003E10EC" w:rsidRPr="00CB15DA" w:rsidRDefault="00D124FD">
      <w:pPr>
        <w:pStyle w:val="Szvegtrzs"/>
        <w:spacing w:before="100"/>
        <w:ind w:left="300"/>
        <w:rPr>
          <w:sz w:val="20"/>
          <w:szCs w:val="20"/>
        </w:rPr>
      </w:pPr>
      <w:r w:rsidRPr="00CB15DA">
        <w:rPr>
          <w:sz w:val="20"/>
          <w:szCs w:val="20"/>
        </w:rPr>
        <w:t>Kelt:</w:t>
      </w:r>
      <w:r w:rsidR="007129FD" w:rsidRPr="00CB15DA">
        <w:rPr>
          <w:sz w:val="20"/>
          <w:szCs w:val="20"/>
        </w:rPr>
        <w:t xml:space="preserve"> </w:t>
      </w:r>
      <w:r w:rsidRPr="00CB15DA">
        <w:rPr>
          <w:sz w:val="20"/>
          <w:szCs w:val="20"/>
        </w:rPr>
        <w:t>...................................</w:t>
      </w:r>
    </w:p>
    <w:p w14:paraId="1C039415" w14:textId="77777777" w:rsidR="003E10EC" w:rsidRPr="00CB15DA" w:rsidRDefault="003E10EC">
      <w:pPr>
        <w:pStyle w:val="Szvegtrzs"/>
        <w:rPr>
          <w:sz w:val="20"/>
          <w:szCs w:val="20"/>
        </w:rPr>
      </w:pPr>
    </w:p>
    <w:p w14:paraId="5029DEEA" w14:textId="77777777" w:rsidR="007129FD" w:rsidRPr="00CB15DA" w:rsidRDefault="007129FD">
      <w:pPr>
        <w:pStyle w:val="Szvegtrzs"/>
        <w:rPr>
          <w:sz w:val="20"/>
          <w:szCs w:val="20"/>
        </w:rPr>
      </w:pPr>
    </w:p>
    <w:p w14:paraId="1C039419" w14:textId="77777777" w:rsidR="003E10EC" w:rsidRPr="00CB15DA" w:rsidRDefault="003E10EC">
      <w:pPr>
        <w:pStyle w:val="Szvegtrzs"/>
        <w:rPr>
          <w:sz w:val="20"/>
          <w:szCs w:val="20"/>
        </w:rPr>
      </w:pPr>
    </w:p>
    <w:p w14:paraId="1C03941A" w14:textId="186E7BCA" w:rsidR="003E10EC" w:rsidRPr="00CB15DA" w:rsidRDefault="00E722B2">
      <w:pPr>
        <w:pStyle w:val="Szvegtrzs"/>
        <w:spacing w:before="1"/>
        <w:rPr>
          <w:sz w:val="20"/>
          <w:szCs w:val="20"/>
        </w:rPr>
      </w:pPr>
      <w:r w:rsidRPr="00CB15DA">
        <w:rPr>
          <w:noProof/>
          <w:sz w:val="20"/>
          <w:szCs w:val="20"/>
        </w:rPr>
        <mc:AlternateContent>
          <mc:Choice Requires="wps">
            <w:drawing>
              <wp:anchor distT="0" distB="0" distL="0" distR="0" simplePos="0" relativeHeight="251659264" behindDoc="0" locked="0" layoutInCell="1" allowOverlap="1" wp14:anchorId="1C03942C" wp14:editId="51F0A81F">
                <wp:simplePos x="0" y="0"/>
                <wp:positionH relativeFrom="page">
                  <wp:posOffset>2972435</wp:posOffset>
                </wp:positionH>
                <wp:positionV relativeFrom="paragraph">
                  <wp:posOffset>130810</wp:posOffset>
                </wp:positionV>
                <wp:extent cx="3194050" cy="0"/>
                <wp:effectExtent l="10160" t="10795" r="5715"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0" cy="0"/>
                        </a:xfrm>
                        <a:prstGeom prst="line">
                          <a:avLst/>
                        </a:prstGeom>
                        <a:noFill/>
                        <a:ln w="89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C5638"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10.3pt" to="485.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" strokeweight=".24978mm">
                <w10:wrap type="topAndBottom" anchorx="page"/>
              </v:line>
            </w:pict>
          </mc:Fallback>
        </mc:AlternateContent>
      </w:r>
    </w:p>
    <w:p w14:paraId="1C03941B" w14:textId="77777777" w:rsidR="003E10EC" w:rsidRPr="00CB15DA" w:rsidRDefault="00D124FD">
      <w:pPr>
        <w:pStyle w:val="Szvegtrzs"/>
        <w:spacing w:line="278" w:lineRule="exact"/>
        <w:ind w:left="4621"/>
        <w:rPr>
          <w:sz w:val="20"/>
          <w:szCs w:val="20"/>
        </w:rPr>
      </w:pPr>
      <w:r w:rsidRPr="00CB15DA">
        <w:rPr>
          <w:sz w:val="20"/>
          <w:szCs w:val="20"/>
        </w:rPr>
        <w:t>cégszerű aláírás</w:t>
      </w:r>
    </w:p>
    <w:p w14:paraId="3C2FE2A0" w14:textId="17BA0FDD" w:rsidR="00D238EA" w:rsidRPr="00CB15DA" w:rsidRDefault="00D238EA">
      <w:pPr>
        <w:pStyle w:val="Szvegtrzs"/>
        <w:rPr>
          <w:sz w:val="20"/>
          <w:szCs w:val="20"/>
        </w:rPr>
      </w:pPr>
    </w:p>
    <w:p w14:paraId="1C039425" w14:textId="25E20C15" w:rsidR="003E10EC" w:rsidRPr="00CB15DA" w:rsidRDefault="00D124FD" w:rsidP="00165BDC">
      <w:pPr>
        <w:spacing w:before="241"/>
        <w:ind w:left="300" w:right="216"/>
        <w:jc w:val="both"/>
        <w:rPr>
          <w:sz w:val="20"/>
          <w:szCs w:val="20"/>
        </w:rPr>
      </w:pPr>
      <w:r w:rsidRPr="00CB15DA">
        <w:rPr>
          <w:sz w:val="20"/>
          <w:szCs w:val="20"/>
        </w:rPr>
        <w:t>Felhívjuk a pályázó figyelmét, hogy jelen NYILATKOZAT a BNL Start Partners inkubátor pályázati csomag része. A NYILATKOZAT kizárólag a pályázati csomag többi dokumentumával együtt beküldve érvényes, önmagában a NYILATKOZAT nem minősül pályázatnak.</w:t>
      </w:r>
    </w:p>
    <w:sectPr w:rsidR="003E10EC" w:rsidRPr="00CB15DA">
      <w:headerReference w:type="default" r:id="rId7"/>
      <w:footerReference w:type="default" r:id="rId8"/>
      <w:pgSz w:w="11900" w:h="16850"/>
      <w:pgMar w:top="1600" w:right="1580" w:bottom="980" w:left="1500"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A8A3" w14:textId="77777777" w:rsidR="00C70EF5" w:rsidRDefault="00C70EF5">
      <w:r>
        <w:separator/>
      </w:r>
    </w:p>
  </w:endnote>
  <w:endnote w:type="continuationSeparator" w:id="0">
    <w:p w14:paraId="3C0D3518" w14:textId="77777777" w:rsidR="00C70EF5" w:rsidRDefault="00C7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Minion Pro">
    <w:panose1 w:val="02040503060306020203"/>
    <w:charset w:val="00"/>
    <w:family w:val="roman"/>
    <w:notTrueType/>
    <w:pitch w:val="variable"/>
    <w:sig w:usb0="60000287" w:usb1="00000001"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942D" w14:textId="588D8210" w:rsidR="003E10EC" w:rsidRDefault="00E722B2">
    <w:pPr>
      <w:pStyle w:val="Szvegtrzs"/>
      <w:spacing w:line="14" w:lineRule="auto"/>
      <w:rPr>
        <w:sz w:val="20"/>
      </w:rPr>
    </w:pPr>
    <w:r>
      <w:rPr>
        <w:noProof/>
      </w:rPr>
      <mc:AlternateContent>
        <mc:Choice Requires="wps">
          <w:drawing>
            <wp:anchor distT="0" distB="0" distL="114300" distR="114300" simplePos="0" relativeHeight="251657728" behindDoc="1" locked="0" layoutInCell="1" allowOverlap="1" wp14:anchorId="1C03942E" wp14:editId="1DBF8CE9">
              <wp:simplePos x="0" y="0"/>
              <wp:positionH relativeFrom="page">
                <wp:posOffset>6304915</wp:posOffset>
              </wp:positionH>
              <wp:positionV relativeFrom="page">
                <wp:posOffset>10053320</wp:posOffset>
              </wp:positionV>
              <wp:extent cx="135255" cy="204470"/>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39445" w14:textId="77777777" w:rsidR="003E10EC" w:rsidRDefault="00D124FD">
                          <w:pPr>
                            <w:pStyle w:val="Szvegtrzs"/>
                            <w:spacing w:before="20"/>
                            <w:ind w:left="40"/>
                            <w:rPr>
                              <w:rFonts w:ascii="Cambria"/>
                            </w:rPr>
                          </w:pPr>
                          <w:r>
                            <w:fldChar w:fldCharType="begin"/>
                          </w:r>
                          <w:r>
                            <w:rPr>
                              <w:rFonts w:ascii="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3942E" id="_x0000_t202" coordsize="21600,21600" o:spt="202" path="m,l,21600r21600,l21600,xe">
              <v:stroke joinstyle="miter"/>
              <v:path gradientshapeok="t" o:connecttype="rect"/>
            </v:shapetype>
            <v:shape id="Text Box 1" o:spid="_x0000_s1028" type="#_x0000_t202" style="position:absolute;margin-left:496.45pt;margin-top:791.6pt;width:10.65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" filled="f" stroked="f">
              <v:textbox inset="0,0,0,0">
                <w:txbxContent>
                  <w:p w14:paraId="1C039445" w14:textId="77777777" w:rsidR="003E10EC" w:rsidRDefault="00D124FD">
                    <w:pPr>
                      <w:pStyle w:val="Szvegtrzs"/>
                      <w:spacing w:before="20"/>
                      <w:ind w:left="40"/>
                      <w:rPr>
                        <w:rFonts w:ascii="Cambria"/>
                      </w:rPr>
                    </w:pPr>
                    <w:r>
                      <w:fldChar w:fldCharType="begin"/>
                    </w:r>
                    <w:r>
                      <w:rPr>
                        <w:rFonts w:ascii="Cambri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C8E5" w14:textId="77777777" w:rsidR="00C70EF5" w:rsidRDefault="00C70EF5">
      <w:r>
        <w:separator/>
      </w:r>
    </w:p>
  </w:footnote>
  <w:footnote w:type="continuationSeparator" w:id="0">
    <w:p w14:paraId="76A08FB2" w14:textId="77777777" w:rsidR="00C70EF5" w:rsidRDefault="00C7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FAC3" w14:textId="77777777" w:rsidR="00BA2F0A" w:rsidRDefault="00BA2F0A" w:rsidP="00BA2F0A">
    <w:pPr>
      <w:pBdr>
        <w:top w:val="nil"/>
        <w:left w:val="nil"/>
        <w:bottom w:val="nil"/>
        <w:right w:val="nil"/>
        <w:between w:val="nil"/>
      </w:pBdr>
      <w:tabs>
        <w:tab w:val="center" w:pos="4320"/>
        <w:tab w:val="right" w:pos="8640"/>
      </w:tabs>
      <w:spacing w:before="708"/>
      <w:jc w:val="both"/>
      <w:rPr>
        <w:color w:val="000000"/>
      </w:rPr>
    </w:pPr>
    <w:r>
      <w:rPr>
        <w:noProof/>
      </w:rPr>
      <w:drawing>
        <wp:inline distT="0" distB="0" distL="0" distR="0" wp14:anchorId="135DDE9D" wp14:editId="1331EED3">
          <wp:extent cx="1524084" cy="725366"/>
          <wp:effectExtent l="0" t="0" r="0" b="0"/>
          <wp:docPr id="712357267" name="Kép 1" descr="A képen szöveg, Betűtípus, képernyőkép, emblém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089889" name="Kép 1" descr="A képen szöveg, Betűtípus, képernyőkép, embléma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537003" cy="731515"/>
                  </a:xfrm>
                  <a:prstGeom prst="rect">
                    <a:avLst/>
                  </a:prstGeom>
                </pic:spPr>
              </pic:pic>
            </a:graphicData>
          </a:graphic>
        </wp:inline>
      </w:drawing>
    </w:r>
    <w:r>
      <w:rPr>
        <w:color w:val="000000"/>
      </w:rPr>
      <w:t xml:space="preserve">                   </w:t>
    </w:r>
    <w:r>
      <w:rPr>
        <w:noProof/>
      </w:rPr>
      <w:drawing>
        <wp:inline distT="0" distB="0" distL="0" distR="0" wp14:anchorId="7DA3DA8F" wp14:editId="12048BD9">
          <wp:extent cx="3103685" cy="723417"/>
          <wp:effectExtent l="0" t="0" r="0" b="635"/>
          <wp:docPr id="1092341900" name="Kép 3" descr="A képen képernyőkép, fekete, Betűtípus, Grafik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639308" name="Kép 3" descr="A képen képernyőkép, fekete, Betűtípus, Grafika látható&#10;&#10;Automatikusan generált leírás"/>
                  <pic:cNvPicPr/>
                </pic:nvPicPr>
                <pic:blipFill>
                  <a:blip r:embed="rId2">
                    <a:extLst>
                      <a:ext uri="{28A0092B-C50C-407E-A947-70E740481C1C}">
                        <a14:useLocalDpi xmlns:a14="http://schemas.microsoft.com/office/drawing/2010/main" val="0"/>
                      </a:ext>
                    </a:extLst>
                  </a:blip>
                  <a:stretch>
                    <a:fillRect/>
                  </a:stretch>
                </pic:blipFill>
                <pic:spPr>
                  <a:xfrm>
                    <a:off x="0" y="0"/>
                    <a:ext cx="3266652" cy="761402"/>
                  </a:xfrm>
                  <a:prstGeom prst="rect">
                    <a:avLst/>
                  </a:prstGeom>
                </pic:spPr>
              </pic:pic>
            </a:graphicData>
          </a:graphic>
        </wp:inline>
      </w:drawing>
    </w:r>
  </w:p>
  <w:p w14:paraId="31259246" w14:textId="01669800" w:rsidR="00740056" w:rsidRDefault="00127F5C">
    <w:pPr>
      <w:pStyle w:val="lfej"/>
    </w:pPr>
    <w:r>
      <w:tab/>
    </w:r>
    <w:r>
      <w:tab/>
    </w:r>
  </w:p>
  <w:p w14:paraId="217CA126" w14:textId="77777777" w:rsidR="00A53DB4" w:rsidRDefault="00A53DB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8FE"/>
    <w:multiLevelType w:val="multilevel"/>
    <w:tmpl w:val="5DF28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F31E39"/>
    <w:multiLevelType w:val="hybridMultilevel"/>
    <w:tmpl w:val="3F949A96"/>
    <w:lvl w:ilvl="0" w:tplc="040E0005">
      <w:start w:val="1"/>
      <w:numFmt w:val="bullet"/>
      <w:lvlText w:val=""/>
      <w:lvlJc w:val="left"/>
      <w:pPr>
        <w:ind w:left="502" w:hanging="360"/>
      </w:pPr>
      <w:rPr>
        <w:rFonts w:ascii="Wingdings" w:hAnsi="Wingdings"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num w:numId="1" w16cid:durableId="1380744389">
    <w:abstractNumId w:val="1"/>
  </w:num>
  <w:num w:numId="2" w16cid:durableId="135426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EC"/>
    <w:rsid w:val="0000681E"/>
    <w:rsid w:val="000100BF"/>
    <w:rsid w:val="00013F44"/>
    <w:rsid w:val="00050AFD"/>
    <w:rsid w:val="000608CB"/>
    <w:rsid w:val="000812B0"/>
    <w:rsid w:val="00096412"/>
    <w:rsid w:val="00127F5C"/>
    <w:rsid w:val="0014101D"/>
    <w:rsid w:val="00165BDC"/>
    <w:rsid w:val="0019218F"/>
    <w:rsid w:val="001B2D83"/>
    <w:rsid w:val="001C4121"/>
    <w:rsid w:val="001C6C50"/>
    <w:rsid w:val="0020412C"/>
    <w:rsid w:val="00236900"/>
    <w:rsid w:val="00267826"/>
    <w:rsid w:val="00267A62"/>
    <w:rsid w:val="00275494"/>
    <w:rsid w:val="002B0A20"/>
    <w:rsid w:val="002B317D"/>
    <w:rsid w:val="002F38BF"/>
    <w:rsid w:val="0031586D"/>
    <w:rsid w:val="00323EB1"/>
    <w:rsid w:val="00346FC7"/>
    <w:rsid w:val="00360FCB"/>
    <w:rsid w:val="003742CD"/>
    <w:rsid w:val="00395D73"/>
    <w:rsid w:val="003E10EC"/>
    <w:rsid w:val="003F219D"/>
    <w:rsid w:val="00407C6B"/>
    <w:rsid w:val="0043473D"/>
    <w:rsid w:val="00450191"/>
    <w:rsid w:val="00464F2F"/>
    <w:rsid w:val="004679BD"/>
    <w:rsid w:val="00482585"/>
    <w:rsid w:val="00495804"/>
    <w:rsid w:val="004A2796"/>
    <w:rsid w:val="00502982"/>
    <w:rsid w:val="00502C23"/>
    <w:rsid w:val="005123AC"/>
    <w:rsid w:val="00527A47"/>
    <w:rsid w:val="00541CC8"/>
    <w:rsid w:val="00542163"/>
    <w:rsid w:val="00543CC1"/>
    <w:rsid w:val="0057018B"/>
    <w:rsid w:val="0057192F"/>
    <w:rsid w:val="00580F33"/>
    <w:rsid w:val="00591056"/>
    <w:rsid w:val="006040A3"/>
    <w:rsid w:val="0061535C"/>
    <w:rsid w:val="00621163"/>
    <w:rsid w:val="006264D4"/>
    <w:rsid w:val="00632943"/>
    <w:rsid w:val="0063798A"/>
    <w:rsid w:val="00655CCC"/>
    <w:rsid w:val="00682A22"/>
    <w:rsid w:val="00684081"/>
    <w:rsid w:val="0068554E"/>
    <w:rsid w:val="006C673E"/>
    <w:rsid w:val="006F6692"/>
    <w:rsid w:val="006F7305"/>
    <w:rsid w:val="007129FD"/>
    <w:rsid w:val="007147F8"/>
    <w:rsid w:val="0071622D"/>
    <w:rsid w:val="00716581"/>
    <w:rsid w:val="00725F7D"/>
    <w:rsid w:val="00740056"/>
    <w:rsid w:val="007870FC"/>
    <w:rsid w:val="0079159C"/>
    <w:rsid w:val="0079645E"/>
    <w:rsid w:val="007C26B0"/>
    <w:rsid w:val="007E040A"/>
    <w:rsid w:val="007E231E"/>
    <w:rsid w:val="007F16AB"/>
    <w:rsid w:val="00805675"/>
    <w:rsid w:val="00810698"/>
    <w:rsid w:val="008131A1"/>
    <w:rsid w:val="00816603"/>
    <w:rsid w:val="00840723"/>
    <w:rsid w:val="0085309D"/>
    <w:rsid w:val="008A6740"/>
    <w:rsid w:val="00901BBD"/>
    <w:rsid w:val="0093340F"/>
    <w:rsid w:val="00937EEB"/>
    <w:rsid w:val="009C5CA7"/>
    <w:rsid w:val="009F54B0"/>
    <w:rsid w:val="00A129E3"/>
    <w:rsid w:val="00A14C1F"/>
    <w:rsid w:val="00A16CCD"/>
    <w:rsid w:val="00A364B3"/>
    <w:rsid w:val="00A45D71"/>
    <w:rsid w:val="00A53DB4"/>
    <w:rsid w:val="00A62496"/>
    <w:rsid w:val="00A81678"/>
    <w:rsid w:val="00A8403E"/>
    <w:rsid w:val="00A9061A"/>
    <w:rsid w:val="00AB2C23"/>
    <w:rsid w:val="00AB60D9"/>
    <w:rsid w:val="00AD33AE"/>
    <w:rsid w:val="00B01CA5"/>
    <w:rsid w:val="00B03AF9"/>
    <w:rsid w:val="00B5275F"/>
    <w:rsid w:val="00B6480B"/>
    <w:rsid w:val="00B65D12"/>
    <w:rsid w:val="00B66DB0"/>
    <w:rsid w:val="00BA066A"/>
    <w:rsid w:val="00BA2F0A"/>
    <w:rsid w:val="00BA6C2C"/>
    <w:rsid w:val="00BC1C5C"/>
    <w:rsid w:val="00BF52F0"/>
    <w:rsid w:val="00BF6094"/>
    <w:rsid w:val="00C22003"/>
    <w:rsid w:val="00C23555"/>
    <w:rsid w:val="00C24ACD"/>
    <w:rsid w:val="00C263BC"/>
    <w:rsid w:val="00C37623"/>
    <w:rsid w:val="00C4254B"/>
    <w:rsid w:val="00C60470"/>
    <w:rsid w:val="00C70EF5"/>
    <w:rsid w:val="00C91529"/>
    <w:rsid w:val="00CA5A0B"/>
    <w:rsid w:val="00CB15DA"/>
    <w:rsid w:val="00CB38C2"/>
    <w:rsid w:val="00CD1862"/>
    <w:rsid w:val="00D05955"/>
    <w:rsid w:val="00D124FD"/>
    <w:rsid w:val="00D238EA"/>
    <w:rsid w:val="00D24810"/>
    <w:rsid w:val="00D3460E"/>
    <w:rsid w:val="00D56348"/>
    <w:rsid w:val="00D66235"/>
    <w:rsid w:val="00DA396A"/>
    <w:rsid w:val="00DC5397"/>
    <w:rsid w:val="00DC577A"/>
    <w:rsid w:val="00DD2F59"/>
    <w:rsid w:val="00DF61CA"/>
    <w:rsid w:val="00E016D5"/>
    <w:rsid w:val="00E234CD"/>
    <w:rsid w:val="00E423C0"/>
    <w:rsid w:val="00E722B2"/>
    <w:rsid w:val="00E92BA7"/>
    <w:rsid w:val="00EE463D"/>
    <w:rsid w:val="00EF7C45"/>
    <w:rsid w:val="00F11077"/>
    <w:rsid w:val="00F15BD6"/>
    <w:rsid w:val="00F17E6B"/>
    <w:rsid w:val="00F31126"/>
    <w:rsid w:val="00F67E4E"/>
    <w:rsid w:val="00FB77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39383"/>
  <w15:docId w15:val="{8D2C4C13-D6BB-41BD-B5EC-3FBA138A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Verdana" w:eastAsia="Verdana" w:hAnsi="Verdana" w:cs="Verdana"/>
      <w:lang w:val="hu-HU" w:eastAsia="hu-HU" w:bidi="hu-HU"/>
    </w:rPr>
  </w:style>
  <w:style w:type="paragraph" w:styleId="Cmsor1">
    <w:name w:val="heading 1"/>
    <w:basedOn w:val="Norml"/>
    <w:uiPriority w:val="9"/>
    <w:qFormat/>
    <w:pPr>
      <w:spacing w:before="100"/>
      <w:ind w:left="300"/>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Listaszerbekezds">
    <w:name w:val="List Paragraph"/>
    <w:basedOn w:val="Norml"/>
    <w:uiPriority w:val="1"/>
    <w:qFormat/>
  </w:style>
  <w:style w:type="paragraph" w:customStyle="1" w:styleId="TableParagraph">
    <w:name w:val="Table Paragraph"/>
    <w:basedOn w:val="Norml"/>
    <w:uiPriority w:val="1"/>
    <w:qFormat/>
    <w:pPr>
      <w:spacing w:before="31"/>
      <w:ind w:left="45"/>
    </w:pPr>
  </w:style>
  <w:style w:type="paragraph" w:styleId="lfej">
    <w:name w:val="header"/>
    <w:basedOn w:val="Norml"/>
    <w:link w:val="lfejChar"/>
    <w:uiPriority w:val="99"/>
    <w:unhideWhenUsed/>
    <w:rsid w:val="00740056"/>
    <w:pPr>
      <w:tabs>
        <w:tab w:val="center" w:pos="4536"/>
        <w:tab w:val="right" w:pos="9072"/>
      </w:tabs>
    </w:pPr>
  </w:style>
  <w:style w:type="character" w:customStyle="1" w:styleId="lfejChar">
    <w:name w:val="Élőfej Char"/>
    <w:basedOn w:val="Bekezdsalapbettpusa"/>
    <w:link w:val="lfej"/>
    <w:uiPriority w:val="99"/>
    <w:rsid w:val="00740056"/>
    <w:rPr>
      <w:rFonts w:ascii="Verdana" w:eastAsia="Verdana" w:hAnsi="Verdana" w:cs="Verdana"/>
      <w:lang w:val="hu-HU" w:eastAsia="hu-HU" w:bidi="hu-HU"/>
    </w:rPr>
  </w:style>
  <w:style w:type="paragraph" w:styleId="llb">
    <w:name w:val="footer"/>
    <w:basedOn w:val="Norml"/>
    <w:link w:val="llbChar"/>
    <w:uiPriority w:val="99"/>
    <w:unhideWhenUsed/>
    <w:rsid w:val="00740056"/>
    <w:pPr>
      <w:tabs>
        <w:tab w:val="center" w:pos="4536"/>
        <w:tab w:val="right" w:pos="9072"/>
      </w:tabs>
    </w:pPr>
  </w:style>
  <w:style w:type="character" w:customStyle="1" w:styleId="llbChar">
    <w:name w:val="Élőláb Char"/>
    <w:basedOn w:val="Bekezdsalapbettpusa"/>
    <w:link w:val="llb"/>
    <w:uiPriority w:val="99"/>
    <w:rsid w:val="00740056"/>
    <w:rPr>
      <w:rFonts w:ascii="Verdana" w:eastAsia="Verdana" w:hAnsi="Verdana" w:cs="Verdana"/>
      <w:lang w:val="hu-HU" w:eastAsia="hu-HU" w:bidi="hu-HU"/>
    </w:rPr>
  </w:style>
  <w:style w:type="paragraph" w:customStyle="1" w:styleId="Nincsbekezdsstlus">
    <w:name w:val="[Nincs bekezdésstílus]"/>
    <w:rsid w:val="0061535C"/>
    <w:pPr>
      <w:widowControl/>
      <w:adjustRightInd w:val="0"/>
      <w:spacing w:line="288" w:lineRule="auto"/>
      <w:textAlignment w:val="center"/>
    </w:pPr>
    <w:rPr>
      <w:rFonts w:ascii="Minion Pro" w:hAnsi="Minion Pro" w:cs="Minion Pro"/>
      <w:color w:val="000000"/>
      <w:sz w:val="24"/>
      <w:szCs w:val="24"/>
      <w:lang w:val="hu-HU"/>
    </w:rPr>
  </w:style>
  <w:style w:type="paragraph" w:customStyle="1" w:styleId="Alapbekezds">
    <w:name w:val="[Alapbekezdés]"/>
    <w:basedOn w:val="Nincsbekezdsstlus"/>
    <w:uiPriority w:val="99"/>
    <w:rsid w:val="0061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1599</Words>
  <Characters>11035</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Eszter Borkuti</cp:lastModifiedBy>
  <cp:revision>30</cp:revision>
  <dcterms:created xsi:type="dcterms:W3CDTF">2024-02-14T21:13:00Z</dcterms:created>
  <dcterms:modified xsi:type="dcterms:W3CDTF">2024-02-14T21:36:00Z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2016</vt:lpwstr>
  </property>
  <property fmtid="{D5CDD505-2E9C-101B-9397-08002B2CF9AE}" pid="4" name="LastSaved">
    <vt:filetime>2021-01-14T00:00:00Z</vt:filetime>
  </property>
</Properties>
</file>